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AB" w:rsidRDefault="007C23AB" w:rsidP="00F9265E">
      <w:pPr>
        <w:jc w:val="both"/>
        <w:rPr>
          <w:sz w:val="28"/>
          <w:szCs w:val="28"/>
        </w:rPr>
      </w:pPr>
    </w:p>
    <w:p w:rsidR="005013A6" w:rsidRPr="00895AE2" w:rsidRDefault="00285C5E" w:rsidP="00F9265E">
      <w:pPr>
        <w:jc w:val="both"/>
        <w:rPr>
          <w:b/>
          <w:color w:val="1F497D" w:themeColor="text2"/>
          <w:sz w:val="40"/>
          <w:szCs w:val="40"/>
          <w:lang w:val="fr-FR"/>
        </w:rPr>
      </w:pPr>
      <w:r w:rsidRPr="00895AE2">
        <w:rPr>
          <w:b/>
          <w:color w:val="1F497D" w:themeColor="text2"/>
          <w:sz w:val="40"/>
          <w:szCs w:val="40"/>
          <w:lang w:val="fr-FR"/>
        </w:rPr>
        <w:t>De La Salle 1719-2019</w:t>
      </w:r>
      <w:r w:rsidR="00E617DA" w:rsidRPr="00895AE2">
        <w:rPr>
          <w:b/>
          <w:color w:val="1F497D" w:themeColor="text2"/>
          <w:sz w:val="40"/>
          <w:szCs w:val="40"/>
          <w:lang w:val="fr-FR"/>
        </w:rPr>
        <w:t>.</w:t>
      </w:r>
      <w:r w:rsidRPr="00895AE2">
        <w:rPr>
          <w:b/>
          <w:color w:val="1F497D" w:themeColor="text2"/>
          <w:sz w:val="40"/>
          <w:szCs w:val="40"/>
          <w:lang w:val="fr-FR"/>
        </w:rPr>
        <w:t xml:space="preserve"> </w:t>
      </w:r>
    </w:p>
    <w:p w:rsidR="00285C5E" w:rsidRPr="004C4993" w:rsidRDefault="00285C5E" w:rsidP="00F9265E">
      <w:pPr>
        <w:jc w:val="both"/>
        <w:rPr>
          <w:b/>
          <w:color w:val="1F497D" w:themeColor="text2"/>
          <w:sz w:val="40"/>
          <w:szCs w:val="40"/>
          <w:lang w:val="fr-FR"/>
        </w:rPr>
      </w:pPr>
      <w:r w:rsidRPr="004C4993">
        <w:rPr>
          <w:b/>
          <w:color w:val="1F497D" w:themeColor="text2"/>
          <w:sz w:val="40"/>
          <w:szCs w:val="40"/>
          <w:lang w:val="fr-FR"/>
        </w:rPr>
        <w:t>Un c</w:t>
      </w:r>
      <w:r w:rsidR="00F02C82" w:rsidRPr="004C4993">
        <w:rPr>
          <w:b/>
          <w:color w:val="1F497D" w:themeColor="text2"/>
          <w:sz w:val="40"/>
          <w:szCs w:val="40"/>
          <w:lang w:val="fr-FR"/>
        </w:rPr>
        <w:t>œur</w:t>
      </w:r>
      <w:r w:rsidRPr="004C4993">
        <w:rPr>
          <w:b/>
          <w:color w:val="1F497D" w:themeColor="text2"/>
          <w:sz w:val="40"/>
          <w:szCs w:val="40"/>
          <w:lang w:val="fr-FR"/>
        </w:rPr>
        <w:t xml:space="preserve">, un </w:t>
      </w:r>
      <w:r w:rsidR="00F02C82" w:rsidRPr="004C4993">
        <w:rPr>
          <w:b/>
          <w:color w:val="1F497D" w:themeColor="text2"/>
          <w:sz w:val="40"/>
          <w:szCs w:val="40"/>
          <w:lang w:val="fr-FR"/>
        </w:rPr>
        <w:t>engagement</w:t>
      </w:r>
      <w:r w:rsidRPr="004C4993">
        <w:rPr>
          <w:b/>
          <w:color w:val="1F497D" w:themeColor="text2"/>
          <w:sz w:val="40"/>
          <w:szCs w:val="40"/>
          <w:lang w:val="fr-FR"/>
        </w:rPr>
        <w:t>, un</w:t>
      </w:r>
      <w:r w:rsidR="00F02C82" w:rsidRPr="004C4993">
        <w:rPr>
          <w:b/>
          <w:color w:val="1F497D" w:themeColor="text2"/>
          <w:sz w:val="40"/>
          <w:szCs w:val="40"/>
          <w:lang w:val="fr-FR"/>
        </w:rPr>
        <w:t>e</w:t>
      </w:r>
      <w:r w:rsidRPr="004C4993">
        <w:rPr>
          <w:b/>
          <w:color w:val="1F497D" w:themeColor="text2"/>
          <w:sz w:val="40"/>
          <w:szCs w:val="40"/>
          <w:lang w:val="fr-FR"/>
        </w:rPr>
        <w:t xml:space="preserve"> vi</w:t>
      </w:r>
      <w:r w:rsidR="00F02C82" w:rsidRPr="004C4993">
        <w:rPr>
          <w:b/>
          <w:color w:val="1F497D" w:themeColor="text2"/>
          <w:sz w:val="40"/>
          <w:szCs w:val="40"/>
          <w:lang w:val="fr-FR"/>
        </w:rPr>
        <w:t>e</w:t>
      </w:r>
      <w:r w:rsidRPr="004C4993">
        <w:rPr>
          <w:b/>
          <w:color w:val="1F497D" w:themeColor="text2"/>
          <w:sz w:val="40"/>
          <w:szCs w:val="40"/>
          <w:lang w:val="fr-FR"/>
        </w:rPr>
        <w:t>.</w:t>
      </w:r>
    </w:p>
    <w:p w:rsidR="002C2ED9" w:rsidRPr="00895AE2" w:rsidRDefault="002C2ED9" w:rsidP="00F9265E">
      <w:pPr>
        <w:jc w:val="both"/>
        <w:rPr>
          <w:b/>
          <w:sz w:val="32"/>
          <w:szCs w:val="32"/>
          <w:lang w:val="fr-FR"/>
        </w:rPr>
      </w:pPr>
    </w:p>
    <w:p w:rsidR="00562AAB" w:rsidRPr="00895AE2" w:rsidRDefault="00562AAB" w:rsidP="00F9265E">
      <w:pPr>
        <w:jc w:val="both"/>
        <w:rPr>
          <w:lang w:val="fr-FR"/>
        </w:rPr>
      </w:pPr>
    </w:p>
    <w:p w:rsidR="00E65FAD" w:rsidRPr="00895AE2" w:rsidRDefault="008D2200" w:rsidP="00F9265E">
      <w:pPr>
        <w:jc w:val="both"/>
        <w:rPr>
          <w:lang w:val="fr-FR"/>
        </w:rPr>
      </w:pPr>
      <w:r>
        <w:rPr>
          <w:noProof/>
          <w:lang w:eastAsia="es-ES"/>
        </w:rPr>
        <w:drawing>
          <wp:anchor distT="0" distB="0" distL="114300" distR="114300" simplePos="0" relativeHeight="251702272" behindDoc="0" locked="0" layoutInCell="1" allowOverlap="1">
            <wp:simplePos x="0" y="0"/>
            <wp:positionH relativeFrom="column">
              <wp:posOffset>-156574</wp:posOffset>
            </wp:positionH>
            <wp:positionV relativeFrom="paragraph">
              <wp:posOffset>64770</wp:posOffset>
            </wp:positionV>
            <wp:extent cx="3354705" cy="335470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sfondo_lancette_fra.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54705" cy="3354705"/>
                    </a:xfrm>
                    <a:prstGeom prst="rect">
                      <a:avLst/>
                    </a:prstGeom>
                  </pic:spPr>
                </pic:pic>
              </a:graphicData>
            </a:graphic>
          </wp:anchor>
        </w:drawing>
      </w:r>
    </w:p>
    <w:p w:rsidR="00E65FAD" w:rsidRPr="00827388" w:rsidRDefault="00E65FAD" w:rsidP="00F9265E">
      <w:pPr>
        <w:jc w:val="both"/>
        <w:rPr>
          <w:b/>
        </w:rPr>
      </w:pPr>
      <w:r w:rsidRPr="00827388">
        <w:rPr>
          <w:b/>
        </w:rPr>
        <w:t>A.- INTRODUC</w:t>
      </w:r>
      <w:r w:rsidR="00F02C82">
        <w:rPr>
          <w:b/>
        </w:rPr>
        <w:t>TION</w:t>
      </w:r>
    </w:p>
    <w:p w:rsidR="00E65FAD" w:rsidRDefault="00E65FAD" w:rsidP="00F9265E">
      <w:pPr>
        <w:jc w:val="both"/>
      </w:pPr>
    </w:p>
    <w:p w:rsidR="00E65FAD" w:rsidRDefault="00E65FAD" w:rsidP="00F9265E">
      <w:pPr>
        <w:jc w:val="both"/>
      </w:pPr>
    </w:p>
    <w:p w:rsidR="00562AAB" w:rsidRPr="00895AE2" w:rsidRDefault="00F9265E" w:rsidP="00F9265E">
      <w:pPr>
        <w:jc w:val="both"/>
        <w:rPr>
          <w:lang w:val="fr-FR"/>
        </w:rPr>
      </w:pPr>
      <w:r w:rsidRPr="00895AE2">
        <w:rPr>
          <w:lang w:val="fr-FR"/>
        </w:rPr>
        <w:t xml:space="preserve">1.- </w:t>
      </w:r>
      <w:r w:rsidR="00F02C82" w:rsidRPr="0088317C">
        <w:rPr>
          <w:lang w:val="fr-FR"/>
        </w:rPr>
        <w:t xml:space="preserve">Dans ce document vous trouverez le matériel nécessaire pour organiser une célébration au début de l'année et une autre à la fin. Ces célébrations sont liées les unes aux autres à travers les </w:t>
      </w:r>
      <w:r w:rsidR="00F02C82" w:rsidRPr="00F02C82">
        <w:rPr>
          <w:b/>
          <w:lang w:val="fr-FR"/>
        </w:rPr>
        <w:t>symboles</w:t>
      </w:r>
      <w:r w:rsidR="00F02C82" w:rsidRPr="0088317C">
        <w:rPr>
          <w:lang w:val="fr-FR"/>
        </w:rPr>
        <w:t xml:space="preserve"> que nous utiliserons</w:t>
      </w:r>
      <w:r w:rsidRPr="00895AE2">
        <w:rPr>
          <w:lang w:val="fr-FR"/>
        </w:rPr>
        <w:t>.</w:t>
      </w:r>
    </w:p>
    <w:p w:rsidR="00FE7917" w:rsidRPr="00895AE2" w:rsidRDefault="00FE7917" w:rsidP="00FE7917">
      <w:pPr>
        <w:ind w:left="708"/>
        <w:jc w:val="both"/>
        <w:rPr>
          <w:lang w:val="fr-FR"/>
        </w:rPr>
      </w:pPr>
      <w:r w:rsidRPr="00895AE2">
        <w:rPr>
          <w:lang w:val="fr-FR"/>
        </w:rPr>
        <w:t xml:space="preserve">- </w:t>
      </w:r>
      <w:r w:rsidR="00F02C82" w:rsidRPr="0088317C">
        <w:rPr>
          <w:lang w:val="fr-FR"/>
        </w:rPr>
        <w:t xml:space="preserve">Nous les Lasalliens du monde entier, nous célébrerons cet événement comme une grande famille, en utilisant les mêmes symboles, les mêmes paroles du Fondateur, le même Évangile, ce qui est un geste de fraternité qui nous </w:t>
      </w:r>
      <w:r w:rsidR="00F02C82" w:rsidRPr="005013A6">
        <w:rPr>
          <w:b/>
          <w:lang w:val="fr-FR"/>
        </w:rPr>
        <w:t>relie</w:t>
      </w:r>
      <w:r w:rsidR="00F02C82" w:rsidRPr="0088317C">
        <w:rPr>
          <w:lang w:val="fr-FR"/>
        </w:rPr>
        <w:t xml:space="preserve"> au-delà des frontières de chaque école et de chaque pays</w:t>
      </w:r>
      <w:r w:rsidRPr="00895AE2">
        <w:rPr>
          <w:lang w:val="fr-FR"/>
        </w:rPr>
        <w:t>.</w:t>
      </w:r>
    </w:p>
    <w:p w:rsidR="00F9265E" w:rsidRPr="00895AE2" w:rsidRDefault="00F9265E" w:rsidP="00F9265E">
      <w:pPr>
        <w:jc w:val="both"/>
        <w:rPr>
          <w:lang w:val="fr-FR"/>
        </w:rPr>
      </w:pPr>
    </w:p>
    <w:p w:rsidR="00F9265E" w:rsidRPr="00895AE2" w:rsidRDefault="00F9265E" w:rsidP="00F02C82">
      <w:pPr>
        <w:jc w:val="both"/>
        <w:rPr>
          <w:lang w:val="fr-FR"/>
        </w:rPr>
      </w:pPr>
      <w:r w:rsidRPr="00895AE2">
        <w:rPr>
          <w:lang w:val="fr-FR"/>
        </w:rPr>
        <w:t xml:space="preserve">2.- </w:t>
      </w:r>
      <w:r w:rsidR="00F02C82" w:rsidRPr="0088317C">
        <w:rPr>
          <w:lang w:val="fr-FR"/>
        </w:rPr>
        <w:t>Chaque célébration peut être une Eucharistie ou une liturgie de la Parole, dans le cas d'une école à majorité chrétienne. Mais ce qui est proposé dans ce document peut aussi être adapté à une célébration avec d'autres confessions religieuses</w:t>
      </w:r>
      <w:r w:rsidRPr="00895AE2">
        <w:rPr>
          <w:lang w:val="fr-FR"/>
        </w:rPr>
        <w:t>.</w:t>
      </w:r>
    </w:p>
    <w:p w:rsidR="00FE7917" w:rsidRPr="00895AE2" w:rsidRDefault="0020247E" w:rsidP="00F02C82">
      <w:pPr>
        <w:ind w:left="851" w:hanging="284"/>
        <w:jc w:val="both"/>
        <w:rPr>
          <w:lang w:val="fr-FR"/>
        </w:rPr>
      </w:pPr>
      <w:r w:rsidRPr="00895AE2">
        <w:rPr>
          <w:lang w:val="fr-FR"/>
        </w:rPr>
        <w:t>-</w:t>
      </w:r>
      <w:r w:rsidRPr="00895AE2">
        <w:rPr>
          <w:lang w:val="fr-FR"/>
        </w:rPr>
        <w:tab/>
      </w:r>
      <w:r w:rsidR="00F02C82" w:rsidRPr="0088317C">
        <w:rPr>
          <w:lang w:val="fr-FR"/>
        </w:rPr>
        <w:t>Vous trouverez ci-dessous une proposition de lectures de la Parole de Dieu</w:t>
      </w:r>
      <w:r w:rsidR="00FE7917" w:rsidRPr="00895AE2">
        <w:rPr>
          <w:lang w:val="fr-FR"/>
        </w:rPr>
        <w:t xml:space="preserve">. </w:t>
      </w:r>
    </w:p>
    <w:p w:rsidR="00FE7917" w:rsidRPr="00895AE2" w:rsidRDefault="00FE7917" w:rsidP="00F02C82">
      <w:pPr>
        <w:ind w:left="851" w:hanging="284"/>
        <w:jc w:val="both"/>
        <w:rPr>
          <w:lang w:val="fr-FR"/>
        </w:rPr>
      </w:pPr>
      <w:r w:rsidRPr="00895AE2">
        <w:rPr>
          <w:lang w:val="fr-FR"/>
        </w:rPr>
        <w:t>-</w:t>
      </w:r>
      <w:r w:rsidR="0020247E" w:rsidRPr="00895AE2">
        <w:rPr>
          <w:lang w:val="fr-FR"/>
        </w:rPr>
        <w:tab/>
      </w:r>
      <w:r w:rsidR="00F02C82" w:rsidRPr="0088317C">
        <w:rPr>
          <w:lang w:val="fr-FR"/>
        </w:rPr>
        <w:t>Chaque culture et chaque langue peuvent enrichir la célébration par des chants, de la musique, de la danse ...</w:t>
      </w:r>
    </w:p>
    <w:p w:rsidR="00FE7917" w:rsidRPr="00895AE2" w:rsidRDefault="00FE7917" w:rsidP="00F02C82">
      <w:pPr>
        <w:ind w:left="851" w:hanging="284"/>
        <w:jc w:val="both"/>
        <w:rPr>
          <w:lang w:val="fr-FR"/>
        </w:rPr>
      </w:pPr>
      <w:r w:rsidRPr="00895AE2">
        <w:rPr>
          <w:lang w:val="fr-FR"/>
        </w:rPr>
        <w:t>-</w:t>
      </w:r>
      <w:r w:rsidR="0020247E" w:rsidRPr="00895AE2">
        <w:rPr>
          <w:lang w:val="fr-FR"/>
        </w:rPr>
        <w:tab/>
      </w:r>
      <w:r w:rsidR="00F02C82" w:rsidRPr="0088317C">
        <w:rPr>
          <w:lang w:val="fr-FR"/>
        </w:rPr>
        <w:t>Si la célébration est interconfessionnelle il convient d'ajouter des textes sacrés des autres religions en rapport avec le thème principal de la célébration</w:t>
      </w:r>
      <w:r w:rsidR="00530FCC" w:rsidRPr="00895AE2">
        <w:rPr>
          <w:lang w:val="fr-FR"/>
        </w:rPr>
        <w:t>.</w:t>
      </w:r>
    </w:p>
    <w:p w:rsidR="00F9265E" w:rsidRPr="00895AE2" w:rsidRDefault="00F9265E" w:rsidP="00F02C82">
      <w:pPr>
        <w:jc w:val="both"/>
        <w:rPr>
          <w:lang w:val="fr-FR"/>
        </w:rPr>
      </w:pPr>
    </w:p>
    <w:p w:rsidR="00F9265E" w:rsidRPr="00895AE2" w:rsidRDefault="00F9265E" w:rsidP="00F02C82">
      <w:pPr>
        <w:jc w:val="both"/>
        <w:rPr>
          <w:lang w:val="fr-FR"/>
        </w:rPr>
      </w:pPr>
      <w:r w:rsidRPr="00895AE2">
        <w:rPr>
          <w:lang w:val="fr-FR"/>
        </w:rPr>
        <w:t xml:space="preserve">3.- </w:t>
      </w:r>
      <w:r w:rsidR="00F02C82" w:rsidRPr="0088317C">
        <w:rPr>
          <w:lang w:val="fr-FR"/>
        </w:rPr>
        <w:t>Il est nécessaire d'avoir les symboles préparés d'avance. Dans</w:t>
      </w:r>
      <w:r w:rsidR="00F02C82" w:rsidRPr="003E46CF">
        <w:rPr>
          <w:color w:val="E36C0A" w:themeColor="accent6" w:themeShade="BF"/>
          <w:lang w:val="fr-FR"/>
        </w:rPr>
        <w:t xml:space="preserve"> </w:t>
      </w:r>
      <w:hyperlink r:id="rId8" w:tgtFrame="_blank" w:history="1">
        <w:r w:rsidR="003E46CF" w:rsidRPr="00895AE2">
          <w:rPr>
            <w:rStyle w:val="Hipervnculo"/>
            <w:rFonts w:eastAsia="Times New Roman"/>
            <w:color w:val="E36C0A" w:themeColor="accent6" w:themeShade="BF"/>
            <w:shd w:val="clear" w:color="auto" w:fill="FFFFFF"/>
            <w:lang w:val="fr-FR"/>
          </w:rPr>
          <w:t>https://goo.gl/EswpMy</w:t>
        </w:r>
      </w:hyperlink>
      <w:r w:rsidR="003E46CF">
        <w:rPr>
          <w:lang w:val="fr-FR"/>
        </w:rPr>
        <w:t xml:space="preserve"> </w:t>
      </w:r>
      <w:r w:rsidR="00F02C82" w:rsidRPr="0088317C">
        <w:rPr>
          <w:lang w:val="fr-FR"/>
        </w:rPr>
        <w:t>vous trouverez les modèles de chacun d'eux.</w:t>
      </w:r>
      <w:r w:rsidRPr="00895AE2">
        <w:rPr>
          <w:lang w:val="fr-FR"/>
        </w:rPr>
        <w:t xml:space="preserve"> </w:t>
      </w:r>
    </w:p>
    <w:p w:rsidR="00FE7917" w:rsidRPr="00895AE2" w:rsidRDefault="00FE7917" w:rsidP="00F02C82">
      <w:pPr>
        <w:ind w:left="851" w:hanging="284"/>
        <w:jc w:val="both"/>
        <w:rPr>
          <w:lang w:val="fr-FR"/>
        </w:rPr>
      </w:pPr>
      <w:r w:rsidRPr="00895AE2">
        <w:rPr>
          <w:lang w:val="fr-FR"/>
        </w:rPr>
        <w:t>-</w:t>
      </w:r>
      <w:r w:rsidR="0020247E" w:rsidRPr="00895AE2">
        <w:rPr>
          <w:lang w:val="fr-FR"/>
        </w:rPr>
        <w:tab/>
      </w:r>
      <w:r w:rsidR="00F02C82" w:rsidRPr="0088317C">
        <w:rPr>
          <w:lang w:val="fr-FR"/>
        </w:rPr>
        <w:t>Ces symboles peuvent être compris par les enfants, les jeunes et les adultes. Nous vous proposons ici une explication standard, mais nous sommes convaincus que nous les lasalliens sauront adapter les explications au niveau des participants.</w:t>
      </w:r>
    </w:p>
    <w:p w:rsidR="00F9265E" w:rsidRPr="00895AE2" w:rsidRDefault="00FE7917" w:rsidP="00F02C82">
      <w:pPr>
        <w:ind w:left="851" w:hanging="284"/>
        <w:jc w:val="both"/>
        <w:rPr>
          <w:lang w:val="fr-FR"/>
        </w:rPr>
      </w:pPr>
      <w:r w:rsidRPr="00895AE2">
        <w:rPr>
          <w:lang w:val="fr-FR"/>
        </w:rPr>
        <w:t>-</w:t>
      </w:r>
      <w:r w:rsidR="0020247E" w:rsidRPr="00895AE2">
        <w:rPr>
          <w:lang w:val="fr-FR"/>
        </w:rPr>
        <w:tab/>
      </w:r>
      <w:r w:rsidR="00F02C82" w:rsidRPr="0088317C">
        <w:rPr>
          <w:lang w:val="fr-FR"/>
        </w:rPr>
        <w:t>Selon le nombre de participants à la célébration il faudra rendre les symboles plus ou moins grands afin que chacun puisse les apprécier.</w:t>
      </w:r>
    </w:p>
    <w:p w:rsidR="00FE7917" w:rsidRPr="00895AE2" w:rsidRDefault="00FE7917" w:rsidP="00F02C82">
      <w:pPr>
        <w:ind w:left="851" w:hanging="284"/>
        <w:jc w:val="both"/>
        <w:rPr>
          <w:lang w:val="fr-FR"/>
        </w:rPr>
      </w:pPr>
      <w:r w:rsidRPr="00895AE2">
        <w:rPr>
          <w:lang w:val="fr-FR"/>
        </w:rPr>
        <w:t>-</w:t>
      </w:r>
      <w:r w:rsidR="0020247E" w:rsidRPr="00895AE2">
        <w:rPr>
          <w:lang w:val="fr-FR"/>
        </w:rPr>
        <w:tab/>
      </w:r>
      <w:r w:rsidR="00F02C82" w:rsidRPr="0088317C">
        <w:rPr>
          <w:lang w:val="fr-FR"/>
        </w:rPr>
        <w:t>Les symboles doivent être ramassés et conservés jusqu'à la célébration finale de l'année dédiée au Fondateur</w:t>
      </w:r>
      <w:r w:rsidRPr="00895AE2">
        <w:rPr>
          <w:lang w:val="fr-FR"/>
        </w:rPr>
        <w:t>.</w:t>
      </w:r>
    </w:p>
    <w:p w:rsidR="00F9265E" w:rsidRPr="00895AE2" w:rsidRDefault="00F9265E" w:rsidP="00F9265E">
      <w:pPr>
        <w:jc w:val="both"/>
        <w:rPr>
          <w:lang w:val="fr-FR"/>
        </w:rPr>
      </w:pPr>
    </w:p>
    <w:p w:rsidR="00FD1977" w:rsidRPr="00895AE2" w:rsidRDefault="00FD1977" w:rsidP="00F9265E">
      <w:pPr>
        <w:jc w:val="both"/>
        <w:rPr>
          <w:lang w:val="fr-FR"/>
        </w:rPr>
      </w:pPr>
    </w:p>
    <w:p w:rsidR="00FD1977" w:rsidRPr="00895AE2" w:rsidRDefault="00FD1977" w:rsidP="00F9265E">
      <w:pPr>
        <w:jc w:val="both"/>
        <w:rPr>
          <w:lang w:val="fr-FR"/>
        </w:rPr>
      </w:pPr>
    </w:p>
    <w:p w:rsidR="00FD1977" w:rsidRPr="00895AE2" w:rsidRDefault="00FD1977" w:rsidP="00F9265E">
      <w:pPr>
        <w:jc w:val="both"/>
        <w:rPr>
          <w:lang w:val="fr-FR"/>
        </w:rPr>
      </w:pPr>
    </w:p>
    <w:p w:rsidR="00F9265E" w:rsidRPr="00895AE2" w:rsidRDefault="00F9265E" w:rsidP="00F9265E">
      <w:pPr>
        <w:jc w:val="both"/>
        <w:rPr>
          <w:lang w:val="fr-FR"/>
        </w:rPr>
      </w:pPr>
      <w:r w:rsidRPr="00895AE2">
        <w:rPr>
          <w:lang w:val="fr-FR"/>
        </w:rPr>
        <w:t xml:space="preserve">4.- </w:t>
      </w:r>
      <w:r w:rsidR="00F02C82" w:rsidRPr="0088317C">
        <w:rPr>
          <w:lang w:val="fr-FR"/>
        </w:rPr>
        <w:t>Les symboles que nous allons utiliser se réfèrent au temps qui passe. 300 ans après la mort de saint Jean Baptiste de La Salle. 300 ans au cours desquels les lasalliens ont transmis CŒUR, ENGAGEMENT et VIE. Grâce à l'intuition et à l'esprit du Fondateur</w:t>
      </w:r>
      <w:r w:rsidR="001E4684" w:rsidRPr="00895AE2">
        <w:rPr>
          <w:lang w:val="fr-FR"/>
        </w:rPr>
        <w:t xml:space="preserve">. </w:t>
      </w:r>
    </w:p>
    <w:p w:rsidR="001E4684" w:rsidRPr="00895AE2" w:rsidRDefault="001E4684" w:rsidP="0020247E">
      <w:pPr>
        <w:ind w:left="851" w:hanging="284"/>
        <w:jc w:val="both"/>
        <w:rPr>
          <w:lang w:val="fr-FR"/>
        </w:rPr>
      </w:pPr>
      <w:r w:rsidRPr="00895AE2">
        <w:rPr>
          <w:lang w:val="fr-FR"/>
        </w:rPr>
        <w:t>-</w:t>
      </w:r>
      <w:r w:rsidR="0020247E" w:rsidRPr="00895AE2">
        <w:rPr>
          <w:lang w:val="fr-FR"/>
        </w:rPr>
        <w:tab/>
      </w:r>
      <w:r w:rsidR="00F02C82" w:rsidRPr="0088317C">
        <w:rPr>
          <w:lang w:val="fr-FR"/>
        </w:rPr>
        <w:t>La célébration nous invite à continuer de donner vie à cette mission lasallienne</w:t>
      </w:r>
      <w:r w:rsidRPr="00895AE2">
        <w:rPr>
          <w:lang w:val="fr-FR"/>
        </w:rPr>
        <w:t xml:space="preserve">. </w:t>
      </w:r>
    </w:p>
    <w:p w:rsidR="001E4684" w:rsidRPr="00895AE2" w:rsidRDefault="0020247E" w:rsidP="0020247E">
      <w:pPr>
        <w:ind w:left="851" w:hanging="284"/>
        <w:jc w:val="both"/>
        <w:rPr>
          <w:lang w:val="fr-FR"/>
        </w:rPr>
      </w:pPr>
      <w:r w:rsidRPr="00895AE2">
        <w:rPr>
          <w:lang w:val="fr-FR"/>
        </w:rPr>
        <w:t>-</w:t>
      </w:r>
      <w:r w:rsidRPr="00895AE2">
        <w:rPr>
          <w:lang w:val="fr-FR"/>
        </w:rPr>
        <w:tab/>
      </w:r>
      <w:r w:rsidR="00F02C82" w:rsidRPr="0088317C">
        <w:rPr>
          <w:lang w:val="fr-FR"/>
        </w:rPr>
        <w:t>Ce temps est fait pour être donné, offert. Chaque personne grandit lorsque son temps est un temps partagé, un temps pour aimer, un temps pour construire un monde meilleur</w:t>
      </w:r>
      <w:r w:rsidR="001E4684" w:rsidRPr="00895AE2">
        <w:rPr>
          <w:lang w:val="fr-FR"/>
        </w:rPr>
        <w:t>.</w:t>
      </w:r>
    </w:p>
    <w:p w:rsidR="001E4684" w:rsidRPr="00895AE2" w:rsidRDefault="001E4684" w:rsidP="0020247E">
      <w:pPr>
        <w:ind w:left="851" w:hanging="284"/>
        <w:jc w:val="both"/>
        <w:rPr>
          <w:lang w:val="fr-FR"/>
        </w:rPr>
      </w:pPr>
      <w:r w:rsidRPr="00895AE2">
        <w:rPr>
          <w:lang w:val="fr-FR"/>
        </w:rPr>
        <w:t>-</w:t>
      </w:r>
      <w:r w:rsidR="0020247E" w:rsidRPr="00895AE2">
        <w:rPr>
          <w:lang w:val="fr-FR"/>
        </w:rPr>
        <w:tab/>
      </w:r>
      <w:r w:rsidR="00F02C82" w:rsidRPr="0088317C">
        <w:rPr>
          <w:lang w:val="fr-FR"/>
        </w:rPr>
        <w:t>Jean-Baptiste de La Salle nous a appris à offrir notre temps, notre vie à « l'éducation humaine et chrétienne des enfants et des jeunes, en particulier de ceux qui en ont le plus besoin. »</w:t>
      </w:r>
    </w:p>
    <w:p w:rsidR="001E4684" w:rsidRPr="00895AE2" w:rsidRDefault="001E4684" w:rsidP="0020247E">
      <w:pPr>
        <w:ind w:left="851" w:hanging="284"/>
        <w:jc w:val="both"/>
        <w:rPr>
          <w:lang w:val="fr-FR"/>
        </w:rPr>
      </w:pPr>
      <w:r w:rsidRPr="00895AE2">
        <w:rPr>
          <w:lang w:val="fr-FR"/>
        </w:rPr>
        <w:t>-</w:t>
      </w:r>
      <w:r w:rsidR="0020247E" w:rsidRPr="00895AE2">
        <w:rPr>
          <w:lang w:val="fr-FR"/>
        </w:rPr>
        <w:tab/>
      </w:r>
      <w:r w:rsidR="00F02C82" w:rsidRPr="0088317C">
        <w:rPr>
          <w:lang w:val="fr-FR"/>
        </w:rPr>
        <w:t>Éduquer et nous éduquer demande du temps, de la patience, des efforts et du dévouement ... et les rêves et les espoirs sont également nécessaires</w:t>
      </w:r>
      <w:r w:rsidR="00E65FAD" w:rsidRPr="00895AE2">
        <w:rPr>
          <w:lang w:val="fr-FR"/>
        </w:rPr>
        <w:t>.</w:t>
      </w:r>
    </w:p>
    <w:p w:rsidR="00E65FAD" w:rsidRPr="00895AE2" w:rsidRDefault="00E65FAD" w:rsidP="0020247E">
      <w:pPr>
        <w:ind w:left="851" w:hanging="284"/>
        <w:jc w:val="both"/>
        <w:rPr>
          <w:lang w:val="fr-FR"/>
        </w:rPr>
      </w:pPr>
      <w:r w:rsidRPr="00895AE2">
        <w:rPr>
          <w:lang w:val="fr-FR"/>
        </w:rPr>
        <w:t>-</w:t>
      </w:r>
      <w:r w:rsidR="0020247E" w:rsidRPr="00895AE2">
        <w:rPr>
          <w:lang w:val="fr-FR"/>
        </w:rPr>
        <w:tab/>
      </w:r>
      <w:r w:rsidR="00F02C82" w:rsidRPr="0088317C">
        <w:rPr>
          <w:lang w:val="fr-FR"/>
        </w:rPr>
        <w:t>Qu'est-ce que Dieu nous demande de faire de notre temps</w:t>
      </w:r>
      <w:r w:rsidR="005013A6">
        <w:rPr>
          <w:lang w:val="fr-FR"/>
        </w:rPr>
        <w:t xml:space="preserve"> </w:t>
      </w:r>
      <w:r w:rsidR="00F02C82" w:rsidRPr="0088317C">
        <w:rPr>
          <w:lang w:val="fr-FR"/>
        </w:rPr>
        <w:t>?</w:t>
      </w:r>
    </w:p>
    <w:p w:rsidR="00E65FAD" w:rsidRPr="00895AE2" w:rsidRDefault="00E65FAD" w:rsidP="001E4684">
      <w:pPr>
        <w:ind w:left="708"/>
        <w:jc w:val="both"/>
        <w:rPr>
          <w:lang w:val="fr-FR"/>
        </w:rPr>
      </w:pPr>
    </w:p>
    <w:p w:rsidR="001E4684" w:rsidRPr="00895AE2" w:rsidRDefault="00750069" w:rsidP="00F9265E">
      <w:pPr>
        <w:jc w:val="both"/>
        <w:rPr>
          <w:lang w:val="fr-FR"/>
        </w:rPr>
      </w:pPr>
      <w:r w:rsidRPr="00895AE2">
        <w:rPr>
          <w:lang w:val="fr-FR"/>
        </w:rPr>
        <w:t xml:space="preserve">5.- </w:t>
      </w:r>
      <w:r w:rsidR="00F02C82" w:rsidRPr="0088317C">
        <w:rPr>
          <w:lang w:val="fr-FR"/>
        </w:rPr>
        <w:t>Comme vous pouvez le voir il y a plusieurs options pour choisir textes et symboles. Il n'est pas nécessaire d'utiliser toutes les alternatives dans la même célébration. Certains de ces textes ou symboles peuvent être réservés pour la célébration finale ou la clôture de l'année. En tout cas, cette lettre offre des suggestions concrètes pour la mise en œuvre de cette célébration finale</w:t>
      </w:r>
      <w:r w:rsidR="00F35511" w:rsidRPr="00895AE2">
        <w:rPr>
          <w:lang w:val="fr-FR"/>
        </w:rPr>
        <w:t>.</w:t>
      </w:r>
    </w:p>
    <w:p w:rsidR="001E4684" w:rsidRPr="00895AE2" w:rsidRDefault="001E4684" w:rsidP="00F9265E">
      <w:pPr>
        <w:jc w:val="both"/>
        <w:rPr>
          <w:lang w:val="fr-FR"/>
        </w:rPr>
      </w:pPr>
    </w:p>
    <w:p w:rsidR="001E4684" w:rsidRPr="00895AE2" w:rsidRDefault="001E4684" w:rsidP="00F9265E">
      <w:pPr>
        <w:jc w:val="both"/>
        <w:rPr>
          <w:lang w:val="fr-FR"/>
        </w:rPr>
      </w:pPr>
    </w:p>
    <w:p w:rsidR="00E65FAD" w:rsidRPr="00895AE2" w:rsidRDefault="00E65FAD" w:rsidP="00E65FAD">
      <w:pPr>
        <w:rPr>
          <w:lang w:val="fr-FR"/>
        </w:rPr>
      </w:pPr>
    </w:p>
    <w:p w:rsidR="00444E26" w:rsidRPr="00895AE2" w:rsidRDefault="00444E26" w:rsidP="00E65FAD">
      <w:pPr>
        <w:rPr>
          <w:lang w:val="fr-FR"/>
        </w:rPr>
      </w:pPr>
      <w:r w:rsidRPr="00895AE2">
        <w:rPr>
          <w:lang w:val="fr-FR"/>
        </w:rPr>
        <w:br/>
      </w:r>
    </w:p>
    <w:p w:rsidR="00444E26" w:rsidRPr="00895AE2" w:rsidRDefault="00444E26">
      <w:pPr>
        <w:rPr>
          <w:lang w:val="fr-FR"/>
        </w:rPr>
      </w:pPr>
      <w:r w:rsidRPr="00895AE2">
        <w:rPr>
          <w:lang w:val="fr-FR"/>
        </w:rPr>
        <w:br w:type="page"/>
      </w:r>
    </w:p>
    <w:p w:rsidR="00827388" w:rsidRPr="00895AE2" w:rsidRDefault="00827388" w:rsidP="00E65FAD">
      <w:pPr>
        <w:rPr>
          <w:b/>
          <w:lang w:val="fr-FR"/>
        </w:rPr>
      </w:pPr>
    </w:p>
    <w:p w:rsidR="001E4684" w:rsidRPr="00895AE2" w:rsidRDefault="00E65FAD" w:rsidP="00E65FAD">
      <w:pPr>
        <w:rPr>
          <w:b/>
          <w:lang w:val="fr-FR"/>
        </w:rPr>
      </w:pPr>
      <w:r w:rsidRPr="00895AE2">
        <w:rPr>
          <w:b/>
          <w:lang w:val="fr-FR"/>
        </w:rPr>
        <w:t xml:space="preserve">B.- </w:t>
      </w:r>
      <w:r w:rsidR="00F02C82" w:rsidRPr="0088317C">
        <w:rPr>
          <w:b/>
          <w:bCs/>
          <w:lang w:val="fr-FR"/>
        </w:rPr>
        <w:t>SCHÉMA DE CÉLÉBRATION AU DÉBUT DE L’ANNÉE</w:t>
      </w:r>
      <w:r w:rsidR="006E1CE5" w:rsidRPr="00895AE2">
        <w:rPr>
          <w:b/>
          <w:lang w:val="fr-FR"/>
        </w:rPr>
        <w:t>.</w:t>
      </w:r>
    </w:p>
    <w:p w:rsidR="001E4684" w:rsidRPr="00895AE2" w:rsidRDefault="001E4684" w:rsidP="00F9265E">
      <w:pPr>
        <w:jc w:val="both"/>
        <w:rPr>
          <w:lang w:val="fr-FR"/>
        </w:rPr>
      </w:pPr>
    </w:p>
    <w:p w:rsidR="00B54474" w:rsidRPr="00895AE2" w:rsidRDefault="00B54474" w:rsidP="00F9265E">
      <w:pPr>
        <w:jc w:val="both"/>
        <w:rPr>
          <w:u w:val="single"/>
          <w:lang w:val="fr-FR"/>
        </w:rPr>
      </w:pPr>
      <w:r w:rsidRPr="00895AE2">
        <w:rPr>
          <w:b/>
          <w:lang w:val="fr-FR"/>
        </w:rPr>
        <w:t>1.-</w:t>
      </w:r>
      <w:r w:rsidRPr="00895AE2">
        <w:rPr>
          <w:lang w:val="fr-FR"/>
        </w:rPr>
        <w:t xml:space="preserve"> </w:t>
      </w:r>
      <w:r w:rsidR="00F02C82" w:rsidRPr="00F02C82">
        <w:rPr>
          <w:b/>
          <w:lang w:val="fr-FR"/>
        </w:rPr>
        <w:t>Chant ou musique d'accueil</w:t>
      </w:r>
      <w:r w:rsidR="005013A6">
        <w:rPr>
          <w:b/>
          <w:lang w:val="fr-FR"/>
        </w:rPr>
        <w:t xml:space="preserve"> </w:t>
      </w:r>
      <w:r w:rsidRPr="00895AE2">
        <w:rPr>
          <w:lang w:val="fr-FR"/>
        </w:rPr>
        <w:t xml:space="preserve">: </w:t>
      </w:r>
      <w:r w:rsidR="00F02C82" w:rsidRPr="0088317C">
        <w:rPr>
          <w:lang w:val="fr-FR"/>
        </w:rPr>
        <w:t>pour accompagner les gens lorsqu'ils entrent dans la célébration</w:t>
      </w:r>
      <w:r w:rsidRPr="00895AE2">
        <w:rPr>
          <w:lang w:val="fr-FR"/>
        </w:rPr>
        <w:t>.</w:t>
      </w:r>
    </w:p>
    <w:p w:rsidR="00B54474" w:rsidRPr="00895AE2" w:rsidRDefault="009617EC" w:rsidP="00F9265E">
      <w:pPr>
        <w:jc w:val="both"/>
        <w:rPr>
          <w:u w:val="single"/>
          <w:lang w:val="fr-FR"/>
        </w:rPr>
      </w:pPr>
      <w:r>
        <w:rPr>
          <w:b/>
          <w:noProof/>
          <w:lang w:eastAsia="es-ES"/>
        </w:rPr>
        <w:drawing>
          <wp:anchor distT="0" distB="0" distL="114300" distR="114300" simplePos="0" relativeHeight="251701248" behindDoc="0" locked="0" layoutInCell="1" allowOverlap="1">
            <wp:simplePos x="0" y="0"/>
            <wp:positionH relativeFrom="column">
              <wp:posOffset>3082290</wp:posOffset>
            </wp:positionH>
            <wp:positionV relativeFrom="paragraph">
              <wp:posOffset>122555</wp:posOffset>
            </wp:positionV>
            <wp:extent cx="2515870" cy="251587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fond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15870" cy="2515870"/>
                    </a:xfrm>
                    <a:prstGeom prst="rect">
                      <a:avLst/>
                    </a:prstGeom>
                  </pic:spPr>
                </pic:pic>
              </a:graphicData>
            </a:graphic>
          </wp:anchor>
        </w:drawing>
      </w:r>
    </w:p>
    <w:p w:rsidR="00E65FAD" w:rsidRPr="00895AE2" w:rsidRDefault="00B54474" w:rsidP="00F9265E">
      <w:pPr>
        <w:jc w:val="both"/>
        <w:rPr>
          <w:lang w:val="fr-FR"/>
        </w:rPr>
      </w:pPr>
      <w:r w:rsidRPr="00895AE2">
        <w:rPr>
          <w:b/>
          <w:lang w:val="fr-FR"/>
        </w:rPr>
        <w:t>2</w:t>
      </w:r>
      <w:r w:rsidR="001E4684" w:rsidRPr="00895AE2">
        <w:rPr>
          <w:b/>
          <w:lang w:val="fr-FR"/>
        </w:rPr>
        <w:t>.-</w:t>
      </w:r>
      <w:r w:rsidR="001E4684" w:rsidRPr="00895AE2">
        <w:rPr>
          <w:lang w:val="fr-FR"/>
        </w:rPr>
        <w:t xml:space="preserve"> </w:t>
      </w:r>
      <w:r w:rsidR="00F02C82" w:rsidRPr="00F02C82">
        <w:rPr>
          <w:b/>
          <w:lang w:val="fr-FR"/>
        </w:rPr>
        <w:t>Paroles d'ouverture et d’accueil</w:t>
      </w:r>
      <w:r w:rsidR="005013A6">
        <w:rPr>
          <w:b/>
          <w:lang w:val="fr-FR"/>
        </w:rPr>
        <w:t xml:space="preserve"> </w:t>
      </w:r>
      <w:r w:rsidR="001E4684" w:rsidRPr="00895AE2">
        <w:rPr>
          <w:lang w:val="fr-FR"/>
        </w:rPr>
        <w:t xml:space="preserve">: </w:t>
      </w:r>
      <w:r w:rsidR="00F02C82" w:rsidRPr="0088317C">
        <w:rPr>
          <w:lang w:val="fr-FR"/>
        </w:rPr>
        <w:t>inviter tous les participants à se joindre à cette année de célébration</w:t>
      </w:r>
      <w:r w:rsidR="001E4684" w:rsidRPr="00895AE2">
        <w:rPr>
          <w:lang w:val="fr-FR"/>
        </w:rPr>
        <w:t xml:space="preserve">. </w:t>
      </w:r>
    </w:p>
    <w:p w:rsidR="00E65FAD" w:rsidRPr="00895AE2" w:rsidRDefault="00E65FAD" w:rsidP="0020247E">
      <w:pPr>
        <w:ind w:left="851" w:hanging="284"/>
        <w:jc w:val="both"/>
        <w:rPr>
          <w:lang w:val="fr-FR"/>
        </w:rPr>
      </w:pPr>
      <w:r w:rsidRPr="00895AE2">
        <w:rPr>
          <w:lang w:val="fr-FR"/>
        </w:rPr>
        <w:t>-</w:t>
      </w:r>
      <w:r w:rsidR="0020247E" w:rsidRPr="00895AE2">
        <w:rPr>
          <w:lang w:val="fr-FR"/>
        </w:rPr>
        <w:tab/>
      </w:r>
      <w:r w:rsidR="00F02C82" w:rsidRPr="0088317C">
        <w:rPr>
          <w:lang w:val="fr-FR"/>
        </w:rPr>
        <w:t>Prononcées par le directeur du centre éducatif, ou par la personne déléguée à cet effet</w:t>
      </w:r>
      <w:r w:rsidR="001E4684" w:rsidRPr="00895AE2">
        <w:rPr>
          <w:lang w:val="fr-FR"/>
        </w:rPr>
        <w:t>.</w:t>
      </w:r>
    </w:p>
    <w:p w:rsidR="00E65FAD" w:rsidRPr="00895AE2" w:rsidRDefault="00E65FAD" w:rsidP="0020247E">
      <w:pPr>
        <w:ind w:left="851" w:hanging="284"/>
        <w:jc w:val="both"/>
        <w:rPr>
          <w:lang w:val="fr-FR"/>
        </w:rPr>
      </w:pPr>
      <w:r w:rsidRPr="00895AE2">
        <w:rPr>
          <w:lang w:val="fr-FR"/>
        </w:rPr>
        <w:t>-</w:t>
      </w:r>
      <w:r w:rsidR="0020247E" w:rsidRPr="00895AE2">
        <w:rPr>
          <w:lang w:val="fr-FR"/>
        </w:rPr>
        <w:tab/>
      </w:r>
      <w:r w:rsidR="00F02C82" w:rsidRPr="0088317C">
        <w:rPr>
          <w:lang w:val="fr-FR"/>
        </w:rPr>
        <w:t xml:space="preserve">Dans ces mots du début de l’année lasallienne, vous devez utiliser le symbole de la </w:t>
      </w:r>
      <w:r w:rsidR="00F02C82" w:rsidRPr="00F02C82">
        <w:rPr>
          <w:b/>
          <w:lang w:val="fr-FR"/>
        </w:rPr>
        <w:t>Grande Horloge</w:t>
      </w:r>
      <w:r w:rsidR="00F02C82" w:rsidRPr="0088317C">
        <w:rPr>
          <w:lang w:val="fr-FR"/>
        </w:rPr>
        <w:t xml:space="preserve"> que vous aurez faite en grand format et qui est exposée à la vue de tous. Les symboles et les aiguilles ne doivent pas encore être placés. Sur l'horloge se trouvent la figure du </w:t>
      </w:r>
      <w:r w:rsidR="00F02C82" w:rsidRPr="00F02C82">
        <w:rPr>
          <w:b/>
          <w:lang w:val="fr-FR"/>
        </w:rPr>
        <w:t>Fondateur</w:t>
      </w:r>
      <w:r w:rsidR="00F02C82" w:rsidRPr="0088317C">
        <w:rPr>
          <w:lang w:val="fr-FR"/>
        </w:rPr>
        <w:t xml:space="preserve"> et une représentation des </w:t>
      </w:r>
      <w:r w:rsidR="00F02C82" w:rsidRPr="00F02C82">
        <w:rPr>
          <w:b/>
          <w:lang w:val="fr-FR"/>
        </w:rPr>
        <w:t>premiers Frères</w:t>
      </w:r>
      <w:r w:rsidR="00F02C82" w:rsidRPr="0088317C">
        <w:rPr>
          <w:lang w:val="fr-FR"/>
        </w:rPr>
        <w:t>. Notre histoire n'est pas seulement celle d'une personne, mais celle d'une communauté. Parfois nous oublions que le Fondateur n'était pas seul. L'histoire lasallienne n'est pas comprise sans la communauté</w:t>
      </w:r>
      <w:r w:rsidR="00E143FE" w:rsidRPr="00895AE2">
        <w:rPr>
          <w:lang w:val="fr-FR"/>
        </w:rPr>
        <w:t>.</w:t>
      </w:r>
    </w:p>
    <w:p w:rsidR="00E617DA" w:rsidRPr="00895AE2" w:rsidRDefault="00E617DA" w:rsidP="0020247E">
      <w:pPr>
        <w:ind w:left="851" w:hanging="284"/>
        <w:jc w:val="both"/>
        <w:rPr>
          <w:lang w:val="fr-FR"/>
        </w:rPr>
      </w:pPr>
    </w:p>
    <w:p w:rsidR="00444E26" w:rsidRPr="00895AE2" w:rsidRDefault="00E65FAD" w:rsidP="0020247E">
      <w:pPr>
        <w:ind w:left="851" w:hanging="284"/>
        <w:jc w:val="both"/>
        <w:rPr>
          <w:lang w:val="fr-FR"/>
        </w:rPr>
      </w:pPr>
      <w:r w:rsidRPr="00895AE2">
        <w:rPr>
          <w:lang w:val="fr-FR"/>
        </w:rPr>
        <w:t>-</w:t>
      </w:r>
      <w:r w:rsidR="0020247E" w:rsidRPr="00895AE2">
        <w:rPr>
          <w:lang w:val="fr-FR"/>
        </w:rPr>
        <w:tab/>
      </w:r>
      <w:r w:rsidR="00F02C82" w:rsidRPr="0088317C">
        <w:rPr>
          <w:lang w:val="fr-FR"/>
        </w:rPr>
        <w:t>Depuis la mort du fondateur, il y a 300 ans, cette aiguille de l’horloge a fait 219.000 tours (300 ans x 365 jours x 2 tours d’horloge jour). Tout au long de l'histoire, de nombreux Frères et professeurs ont offert leur vie, leur travail, le meilleur d’eux-mêmes pour l'éducation</w:t>
      </w:r>
      <w:r w:rsidR="00B54474" w:rsidRPr="00895AE2">
        <w:rPr>
          <w:lang w:val="fr-FR"/>
        </w:rPr>
        <w:t>.</w:t>
      </w:r>
    </w:p>
    <w:p w:rsidR="00444E26" w:rsidRPr="00895AE2" w:rsidRDefault="00444E26" w:rsidP="0020247E">
      <w:pPr>
        <w:ind w:left="851" w:hanging="284"/>
        <w:jc w:val="both"/>
        <w:rPr>
          <w:lang w:val="fr-FR"/>
        </w:rPr>
      </w:pPr>
    </w:p>
    <w:p w:rsidR="00E65FAD" w:rsidRPr="00895AE2" w:rsidRDefault="00E65FAD" w:rsidP="0020247E">
      <w:pPr>
        <w:ind w:left="851" w:hanging="284"/>
        <w:jc w:val="both"/>
        <w:rPr>
          <w:lang w:val="fr-FR"/>
        </w:rPr>
      </w:pPr>
      <w:r w:rsidRPr="00895AE2">
        <w:rPr>
          <w:lang w:val="fr-FR"/>
        </w:rPr>
        <w:t>-</w:t>
      </w:r>
      <w:r w:rsidR="0020247E" w:rsidRPr="00895AE2">
        <w:rPr>
          <w:lang w:val="fr-FR"/>
        </w:rPr>
        <w:tab/>
      </w:r>
      <w:r w:rsidR="00F02C82" w:rsidRPr="0088317C">
        <w:rPr>
          <w:lang w:val="fr-FR"/>
        </w:rPr>
        <w:t>En cette année 2019, nous célébrons aussi ce temps qui est le nôtre, ainsi que la vie de chacune et de chacun d’entre nous notre vie qui fait partie de cette histoire. Une histoire partagée par les écoles lasalliennes réparties dans plus de 78 pays. Une histoire qui nous donne du sens à notre action et nous remplit d'espérance</w:t>
      </w:r>
      <w:r w:rsidRPr="00895AE2">
        <w:rPr>
          <w:lang w:val="fr-FR"/>
        </w:rPr>
        <w:t>.</w:t>
      </w:r>
    </w:p>
    <w:p w:rsidR="006E1CE5" w:rsidRPr="00895AE2" w:rsidRDefault="006E1CE5" w:rsidP="00E65FAD">
      <w:pPr>
        <w:ind w:left="708"/>
        <w:jc w:val="both"/>
        <w:rPr>
          <w:lang w:val="fr-FR"/>
        </w:rPr>
      </w:pPr>
    </w:p>
    <w:p w:rsidR="006F20D6" w:rsidRPr="00895AE2" w:rsidRDefault="00EB50E1" w:rsidP="00F02C82">
      <w:pPr>
        <w:ind w:left="708"/>
        <w:rPr>
          <w:lang w:val="fr-FR"/>
        </w:rPr>
      </w:pPr>
      <w:r>
        <w:rPr>
          <w:noProof/>
          <w:lang w:eastAsia="es-ES"/>
        </w:rPr>
        <w:drawing>
          <wp:anchor distT="0" distB="0" distL="114300" distR="114300" simplePos="0" relativeHeight="251698176" behindDoc="0" locked="0" layoutInCell="1" allowOverlap="1">
            <wp:simplePos x="0" y="0"/>
            <wp:positionH relativeFrom="column">
              <wp:posOffset>445770</wp:posOffset>
            </wp:positionH>
            <wp:positionV relativeFrom="paragraph">
              <wp:posOffset>0</wp:posOffset>
            </wp:positionV>
            <wp:extent cx="2373535" cy="813600"/>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ncette_fra.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73535" cy="813600"/>
                    </a:xfrm>
                    <a:prstGeom prst="rect">
                      <a:avLst/>
                    </a:prstGeom>
                  </pic:spPr>
                </pic:pic>
              </a:graphicData>
            </a:graphic>
          </wp:anchor>
        </w:drawing>
      </w:r>
      <w:r w:rsidR="006F20D6" w:rsidRPr="00895AE2">
        <w:rPr>
          <w:lang w:val="fr-FR"/>
        </w:rPr>
        <w:t xml:space="preserve">- </w:t>
      </w:r>
      <w:r w:rsidR="00F02C82" w:rsidRPr="0088317C">
        <w:rPr>
          <w:lang w:val="fr-FR"/>
        </w:rPr>
        <w:t xml:space="preserve">Maintenant nous plaçons les deux aiguilles de l'horloge. La grande aiguille doit porter ou être formée par le mot </w:t>
      </w:r>
      <w:r w:rsidR="00F02C82" w:rsidRPr="0088317C">
        <w:rPr>
          <w:b/>
          <w:bCs/>
          <w:lang w:val="fr-FR"/>
        </w:rPr>
        <w:t xml:space="preserve">esprit de zèle </w:t>
      </w:r>
      <w:r w:rsidR="00F02C82" w:rsidRPr="0088317C">
        <w:rPr>
          <w:lang w:val="fr-FR"/>
        </w:rPr>
        <w:t xml:space="preserve">et la petite aiguille par le mot </w:t>
      </w:r>
      <w:r w:rsidR="00F02C82" w:rsidRPr="0088317C">
        <w:rPr>
          <w:b/>
          <w:bCs/>
          <w:lang w:val="fr-FR"/>
        </w:rPr>
        <w:t>esprit de foi</w:t>
      </w:r>
      <w:r w:rsidR="00F02C82" w:rsidRPr="0088317C">
        <w:rPr>
          <w:lang w:val="fr-FR"/>
        </w:rPr>
        <w:t>.</w:t>
      </w:r>
      <w:r w:rsidR="00F02C82" w:rsidRPr="0088317C">
        <w:rPr>
          <w:lang w:val="fr-FR"/>
        </w:rPr>
        <w:br/>
        <w:t>L’esprit de zèle signifie préoccupation et intérêt pour l'éducation des enfants et des jeunes. L’esprit de foi signifie croire en l'Évangile, avoir le regard de Jésus, se sentir en présence de Dieu</w:t>
      </w:r>
      <w:r w:rsidR="00444E26" w:rsidRPr="00895AE2">
        <w:rPr>
          <w:lang w:val="fr-FR"/>
        </w:rPr>
        <w:t>.</w:t>
      </w:r>
    </w:p>
    <w:p w:rsidR="00B54474" w:rsidRPr="00895AE2" w:rsidRDefault="00B54474" w:rsidP="00E65FAD">
      <w:pPr>
        <w:ind w:left="708"/>
        <w:jc w:val="both"/>
        <w:rPr>
          <w:lang w:val="fr-FR"/>
        </w:rPr>
      </w:pPr>
    </w:p>
    <w:p w:rsidR="00827388" w:rsidRPr="00895AE2" w:rsidRDefault="00827388" w:rsidP="00E65FAD">
      <w:pPr>
        <w:ind w:left="708"/>
        <w:jc w:val="both"/>
        <w:rPr>
          <w:lang w:val="fr-FR"/>
        </w:rPr>
      </w:pPr>
    </w:p>
    <w:p w:rsidR="009617EC" w:rsidRPr="00895AE2" w:rsidRDefault="009617EC" w:rsidP="00E65FAD">
      <w:pPr>
        <w:ind w:left="708"/>
        <w:jc w:val="both"/>
        <w:rPr>
          <w:lang w:val="fr-FR"/>
        </w:rPr>
      </w:pPr>
    </w:p>
    <w:p w:rsidR="000D25E1" w:rsidRPr="00895AE2" w:rsidRDefault="000D25E1" w:rsidP="00E65FAD">
      <w:pPr>
        <w:ind w:left="708"/>
        <w:jc w:val="both"/>
        <w:rPr>
          <w:lang w:val="fr-FR"/>
        </w:rPr>
      </w:pPr>
    </w:p>
    <w:p w:rsidR="00F9265E" w:rsidRPr="00895AE2" w:rsidRDefault="00B54474" w:rsidP="00F9265E">
      <w:pPr>
        <w:jc w:val="both"/>
        <w:rPr>
          <w:sz w:val="21"/>
          <w:szCs w:val="21"/>
          <w:shd w:val="clear" w:color="auto" w:fill="FAFAFA"/>
          <w:lang w:val="fr-FR"/>
        </w:rPr>
      </w:pPr>
      <w:r w:rsidRPr="00895AE2">
        <w:rPr>
          <w:b/>
          <w:sz w:val="21"/>
          <w:szCs w:val="21"/>
          <w:shd w:val="clear" w:color="auto" w:fill="FAFAFA"/>
          <w:lang w:val="fr-FR"/>
        </w:rPr>
        <w:lastRenderedPageBreak/>
        <w:t>3.-</w:t>
      </w:r>
      <w:r w:rsidRPr="00895AE2">
        <w:rPr>
          <w:sz w:val="21"/>
          <w:szCs w:val="21"/>
          <w:shd w:val="clear" w:color="auto" w:fill="FAFAFA"/>
          <w:lang w:val="fr-FR"/>
        </w:rPr>
        <w:t xml:space="preserve"> </w:t>
      </w:r>
      <w:r w:rsidRPr="00895AE2">
        <w:rPr>
          <w:i/>
          <w:sz w:val="21"/>
          <w:szCs w:val="21"/>
          <w:shd w:val="clear" w:color="auto" w:fill="FAFAFA"/>
          <w:lang w:val="fr-FR"/>
        </w:rPr>
        <w:t>(</w:t>
      </w:r>
      <w:r w:rsidR="00F02C82" w:rsidRPr="00F02C82">
        <w:rPr>
          <w:i/>
          <w:sz w:val="21"/>
          <w:szCs w:val="21"/>
          <w:lang w:val="fr-FR"/>
        </w:rPr>
        <w:t>S'il s'agit d'une célébration de l'Eucharistie ou de la Parole</w:t>
      </w:r>
      <w:r w:rsidRPr="00895AE2">
        <w:rPr>
          <w:i/>
          <w:sz w:val="21"/>
          <w:szCs w:val="21"/>
          <w:shd w:val="clear" w:color="auto" w:fill="FAFAFA"/>
          <w:lang w:val="fr-FR"/>
        </w:rPr>
        <w:t>)</w:t>
      </w:r>
      <w:r w:rsidRPr="00895AE2">
        <w:rPr>
          <w:sz w:val="21"/>
          <w:szCs w:val="21"/>
          <w:shd w:val="clear" w:color="auto" w:fill="FAFAFA"/>
          <w:lang w:val="fr-FR"/>
        </w:rPr>
        <w:t xml:space="preserve"> </w:t>
      </w:r>
      <w:r w:rsidR="00F02C82" w:rsidRPr="005013A6">
        <w:rPr>
          <w:b/>
          <w:sz w:val="21"/>
          <w:szCs w:val="21"/>
          <w:lang w:val="fr-FR"/>
        </w:rPr>
        <w:t>Demandes de pardon</w:t>
      </w:r>
      <w:r w:rsidRPr="00895AE2">
        <w:rPr>
          <w:sz w:val="21"/>
          <w:szCs w:val="21"/>
          <w:shd w:val="clear" w:color="auto" w:fill="FAFAFA"/>
          <w:lang w:val="fr-FR"/>
        </w:rPr>
        <w:t>:</w:t>
      </w:r>
    </w:p>
    <w:p w:rsidR="006520A9" w:rsidRPr="00895AE2" w:rsidRDefault="006520A9" w:rsidP="00B54474">
      <w:pPr>
        <w:ind w:left="708"/>
        <w:jc w:val="both"/>
        <w:rPr>
          <w:sz w:val="21"/>
          <w:szCs w:val="21"/>
          <w:shd w:val="clear" w:color="auto" w:fill="FAFAFA"/>
          <w:lang w:val="fr-FR"/>
        </w:rPr>
      </w:pPr>
    </w:p>
    <w:p w:rsidR="006520A9" w:rsidRPr="00895AE2" w:rsidRDefault="00F02C82" w:rsidP="00827388">
      <w:pPr>
        <w:ind w:left="709" w:hanging="1"/>
        <w:jc w:val="both"/>
        <w:rPr>
          <w:sz w:val="21"/>
          <w:szCs w:val="21"/>
          <w:shd w:val="clear" w:color="auto" w:fill="FAFAFA"/>
          <w:lang w:val="fr-FR"/>
        </w:rPr>
      </w:pPr>
      <w:r w:rsidRPr="0088317C">
        <w:rPr>
          <w:sz w:val="21"/>
          <w:szCs w:val="21"/>
          <w:lang w:val="fr-FR"/>
        </w:rPr>
        <w:t>Maintenant, dans une attitude humble, comme un enfant, nous nous sentons limités. Et, en silence, nous reconnaissons que nous avons besoin de l'esprit de Jésus pour que notre vie soit vraiment heureuse.</w:t>
      </w:r>
    </w:p>
    <w:p w:rsidR="00B54474" w:rsidRPr="00895AE2" w:rsidRDefault="00B54474" w:rsidP="0020247E">
      <w:pPr>
        <w:ind w:left="851" w:hanging="284"/>
        <w:jc w:val="both"/>
        <w:rPr>
          <w:sz w:val="21"/>
          <w:szCs w:val="21"/>
          <w:shd w:val="clear" w:color="auto" w:fill="FAFAFA"/>
          <w:lang w:val="fr-FR"/>
        </w:rPr>
      </w:pPr>
      <w:r w:rsidRPr="00895AE2">
        <w:rPr>
          <w:sz w:val="21"/>
          <w:szCs w:val="21"/>
          <w:shd w:val="clear" w:color="auto" w:fill="FAFAFA"/>
          <w:lang w:val="fr-FR"/>
        </w:rPr>
        <w:t>1.-</w:t>
      </w:r>
      <w:r w:rsidR="0020247E" w:rsidRPr="00895AE2">
        <w:rPr>
          <w:sz w:val="21"/>
          <w:szCs w:val="21"/>
          <w:shd w:val="clear" w:color="auto" w:fill="FAFAFA"/>
          <w:lang w:val="fr-FR"/>
        </w:rPr>
        <w:tab/>
      </w:r>
      <w:r w:rsidR="00F02C82" w:rsidRPr="0088317C">
        <w:rPr>
          <w:sz w:val="21"/>
          <w:szCs w:val="21"/>
          <w:lang w:val="fr-FR"/>
        </w:rPr>
        <w:t>Pardon, Seigneur, parce que parfois nous</w:t>
      </w:r>
      <w:r w:rsidR="004C4993">
        <w:rPr>
          <w:sz w:val="21"/>
          <w:szCs w:val="21"/>
          <w:lang w:val="fr-FR"/>
        </w:rPr>
        <w:t xml:space="preserve"> perdons notre temps et sommes </w:t>
      </w:r>
      <w:r w:rsidR="00F02C82" w:rsidRPr="0088317C">
        <w:rPr>
          <w:sz w:val="21"/>
          <w:szCs w:val="21"/>
          <w:lang w:val="fr-FR"/>
        </w:rPr>
        <w:t xml:space="preserve">paresseux. </w:t>
      </w:r>
      <w:r w:rsidR="00F02C82" w:rsidRPr="0088317C">
        <w:rPr>
          <w:i/>
          <w:iCs/>
          <w:sz w:val="21"/>
          <w:szCs w:val="21"/>
          <w:lang w:val="fr-FR"/>
        </w:rPr>
        <w:t>Seigneur, prends pitié</w:t>
      </w:r>
      <w:r w:rsidR="00F02C82" w:rsidRPr="0088317C">
        <w:rPr>
          <w:sz w:val="21"/>
          <w:szCs w:val="21"/>
          <w:lang w:val="fr-FR"/>
        </w:rPr>
        <w:t>.</w:t>
      </w:r>
    </w:p>
    <w:p w:rsidR="00B54474" w:rsidRPr="00895AE2" w:rsidRDefault="00B54474" w:rsidP="0020247E">
      <w:pPr>
        <w:ind w:left="851" w:hanging="284"/>
        <w:jc w:val="both"/>
        <w:rPr>
          <w:sz w:val="21"/>
          <w:szCs w:val="21"/>
          <w:shd w:val="clear" w:color="auto" w:fill="FAFAFA"/>
          <w:lang w:val="fr-FR"/>
        </w:rPr>
      </w:pPr>
      <w:r w:rsidRPr="00895AE2">
        <w:rPr>
          <w:sz w:val="21"/>
          <w:szCs w:val="21"/>
          <w:shd w:val="clear" w:color="auto" w:fill="FAFAFA"/>
          <w:lang w:val="fr-FR"/>
        </w:rPr>
        <w:t>2.-</w:t>
      </w:r>
      <w:r w:rsidR="0020247E" w:rsidRPr="00895AE2">
        <w:rPr>
          <w:sz w:val="21"/>
          <w:szCs w:val="21"/>
          <w:shd w:val="clear" w:color="auto" w:fill="FAFAFA"/>
          <w:lang w:val="fr-FR"/>
        </w:rPr>
        <w:tab/>
      </w:r>
      <w:r w:rsidR="00F02C82" w:rsidRPr="0088317C">
        <w:rPr>
          <w:sz w:val="21"/>
          <w:szCs w:val="21"/>
          <w:lang w:val="fr-FR"/>
        </w:rPr>
        <w:t xml:space="preserve">Pardon, Seigneur, parce que nous n'avons du temps que pour nos propres intérêts, et nous nous désengageons de la communauté et de la famille. </w:t>
      </w:r>
      <w:r w:rsidR="00F02C82" w:rsidRPr="0088317C">
        <w:rPr>
          <w:i/>
          <w:iCs/>
          <w:sz w:val="21"/>
          <w:szCs w:val="21"/>
          <w:lang w:val="fr-FR"/>
        </w:rPr>
        <w:t>Christ, prends pitié</w:t>
      </w:r>
      <w:r w:rsidR="00F02C82" w:rsidRPr="0088317C">
        <w:rPr>
          <w:sz w:val="21"/>
          <w:szCs w:val="21"/>
          <w:lang w:val="fr-FR"/>
        </w:rPr>
        <w:t>.</w:t>
      </w:r>
    </w:p>
    <w:p w:rsidR="006F20D6" w:rsidRPr="00895AE2" w:rsidRDefault="006F20D6" w:rsidP="0020247E">
      <w:pPr>
        <w:ind w:left="851" w:hanging="284"/>
        <w:jc w:val="both"/>
        <w:rPr>
          <w:sz w:val="21"/>
          <w:szCs w:val="21"/>
          <w:shd w:val="clear" w:color="auto" w:fill="FAFAFA"/>
          <w:lang w:val="fr-FR"/>
        </w:rPr>
      </w:pPr>
      <w:r w:rsidRPr="00895AE2">
        <w:rPr>
          <w:sz w:val="21"/>
          <w:szCs w:val="21"/>
          <w:shd w:val="clear" w:color="auto" w:fill="FAFAFA"/>
          <w:lang w:val="fr-FR"/>
        </w:rPr>
        <w:t>3.-</w:t>
      </w:r>
      <w:r w:rsidR="0020247E" w:rsidRPr="00895AE2">
        <w:rPr>
          <w:sz w:val="21"/>
          <w:szCs w:val="21"/>
          <w:shd w:val="clear" w:color="auto" w:fill="FAFAFA"/>
          <w:lang w:val="fr-FR"/>
        </w:rPr>
        <w:tab/>
      </w:r>
      <w:r w:rsidR="00F02C82" w:rsidRPr="0088317C">
        <w:rPr>
          <w:sz w:val="21"/>
          <w:szCs w:val="21"/>
          <w:lang w:val="fr-FR"/>
        </w:rPr>
        <w:t xml:space="preserve">Pardon, Seigneur, parce que nous consacrons peu de temps à cultiver le silence et la prière, le cœur de notre foi. </w:t>
      </w:r>
      <w:r w:rsidR="00F02C82" w:rsidRPr="0088317C">
        <w:rPr>
          <w:i/>
          <w:iCs/>
          <w:sz w:val="21"/>
          <w:szCs w:val="21"/>
          <w:lang w:val="fr-FR"/>
        </w:rPr>
        <w:t>Seigneur, prends pitié</w:t>
      </w:r>
      <w:r w:rsidR="00F02C82" w:rsidRPr="0088317C">
        <w:rPr>
          <w:sz w:val="21"/>
          <w:szCs w:val="21"/>
          <w:lang w:val="fr-FR"/>
        </w:rPr>
        <w:t>.</w:t>
      </w:r>
    </w:p>
    <w:p w:rsidR="00D13D74" w:rsidRPr="00895AE2" w:rsidRDefault="00D13D74" w:rsidP="00B54474">
      <w:pPr>
        <w:ind w:left="708"/>
        <w:jc w:val="both"/>
        <w:rPr>
          <w:sz w:val="21"/>
          <w:szCs w:val="21"/>
          <w:shd w:val="clear" w:color="auto" w:fill="FAFAFA"/>
          <w:lang w:val="fr-FR"/>
        </w:rPr>
      </w:pPr>
    </w:p>
    <w:p w:rsidR="00D13D74" w:rsidRPr="00895AE2" w:rsidRDefault="00D13D74" w:rsidP="00B54474">
      <w:pPr>
        <w:ind w:left="708"/>
        <w:jc w:val="both"/>
        <w:rPr>
          <w:sz w:val="21"/>
          <w:szCs w:val="21"/>
          <w:shd w:val="clear" w:color="auto" w:fill="FAFAFA"/>
          <w:lang w:val="fr-FR"/>
        </w:rPr>
      </w:pPr>
    </w:p>
    <w:p w:rsidR="00D13D74" w:rsidRPr="00895AE2" w:rsidRDefault="00D13D74" w:rsidP="00D13D74">
      <w:pPr>
        <w:jc w:val="both"/>
        <w:rPr>
          <w:b/>
          <w:sz w:val="21"/>
          <w:szCs w:val="21"/>
          <w:shd w:val="clear" w:color="auto" w:fill="FAFAFA"/>
          <w:lang w:val="fr-FR"/>
        </w:rPr>
      </w:pPr>
      <w:r w:rsidRPr="00895AE2">
        <w:rPr>
          <w:b/>
          <w:sz w:val="21"/>
          <w:szCs w:val="21"/>
          <w:shd w:val="clear" w:color="auto" w:fill="FAFAFA"/>
          <w:lang w:val="fr-FR"/>
        </w:rPr>
        <w:t xml:space="preserve">4.- </w:t>
      </w:r>
      <w:r w:rsidR="008B7734" w:rsidRPr="005013A6">
        <w:rPr>
          <w:b/>
          <w:bCs/>
          <w:iCs/>
          <w:sz w:val="21"/>
          <w:szCs w:val="21"/>
          <w:lang w:val="fr-FR"/>
        </w:rPr>
        <w:t>Oraison</w:t>
      </w:r>
      <w:r w:rsidRPr="00895AE2">
        <w:rPr>
          <w:b/>
          <w:sz w:val="21"/>
          <w:szCs w:val="21"/>
          <w:shd w:val="clear" w:color="auto" w:fill="FAFAFA"/>
          <w:lang w:val="fr-FR"/>
        </w:rPr>
        <w:t>:</w:t>
      </w:r>
    </w:p>
    <w:p w:rsidR="00D13D74" w:rsidRDefault="008B7734" w:rsidP="0020247E">
      <w:pPr>
        <w:ind w:left="851"/>
        <w:jc w:val="both"/>
        <w:rPr>
          <w:sz w:val="21"/>
          <w:szCs w:val="21"/>
          <w:shd w:val="clear" w:color="auto" w:fill="FAFAFA"/>
        </w:rPr>
      </w:pPr>
      <w:r w:rsidRPr="0088317C">
        <w:rPr>
          <w:sz w:val="21"/>
          <w:szCs w:val="21"/>
          <w:lang w:val="fr-FR"/>
        </w:rPr>
        <w:t>Seigneur Dieu, dans l'histoire de Jean-Baptiste de La Salle tu as manifesté ton amour pour les enfants et les jeunes les plus nécessiteux, accorde à tous ceux qui se rassemblent pour célébrer les trois cents ans de sa mort, de continuer à découvrir ta présence au milieu de l'école. Par notre Seigneur Jésus-Christ ...</w:t>
      </w:r>
    </w:p>
    <w:p w:rsidR="00D13D74" w:rsidRDefault="00D13D74" w:rsidP="00D13D74">
      <w:pPr>
        <w:jc w:val="both"/>
        <w:rPr>
          <w:sz w:val="21"/>
          <w:szCs w:val="21"/>
          <w:shd w:val="clear" w:color="auto" w:fill="FAFAFA"/>
        </w:rPr>
      </w:pPr>
    </w:p>
    <w:p w:rsidR="006F20D6" w:rsidRDefault="006F20D6" w:rsidP="00B54474">
      <w:pPr>
        <w:ind w:left="708"/>
        <w:jc w:val="both"/>
        <w:rPr>
          <w:sz w:val="21"/>
          <w:szCs w:val="21"/>
          <w:shd w:val="clear" w:color="auto" w:fill="FAFAFA"/>
        </w:rPr>
      </w:pPr>
    </w:p>
    <w:p w:rsidR="006F20D6" w:rsidRPr="00895AE2" w:rsidRDefault="00D13D74" w:rsidP="006F20D6">
      <w:pPr>
        <w:jc w:val="both"/>
        <w:rPr>
          <w:b/>
          <w:sz w:val="21"/>
          <w:szCs w:val="21"/>
          <w:shd w:val="clear" w:color="auto" w:fill="FAFAFA"/>
          <w:lang w:val="fr-FR"/>
        </w:rPr>
      </w:pPr>
      <w:r w:rsidRPr="00895AE2">
        <w:rPr>
          <w:b/>
          <w:sz w:val="21"/>
          <w:szCs w:val="21"/>
          <w:shd w:val="clear" w:color="auto" w:fill="FAFAFA"/>
          <w:lang w:val="fr-FR"/>
        </w:rPr>
        <w:t>5</w:t>
      </w:r>
      <w:r w:rsidR="006F20D6" w:rsidRPr="00895AE2">
        <w:rPr>
          <w:b/>
          <w:sz w:val="21"/>
          <w:szCs w:val="21"/>
          <w:shd w:val="clear" w:color="auto" w:fill="FAFAFA"/>
          <w:lang w:val="fr-FR"/>
        </w:rPr>
        <w:t xml:space="preserve">.- </w:t>
      </w:r>
      <w:r w:rsidR="008B7734" w:rsidRPr="005013A6">
        <w:rPr>
          <w:b/>
          <w:sz w:val="21"/>
          <w:szCs w:val="21"/>
          <w:lang w:val="fr-FR"/>
        </w:rPr>
        <w:t>Lectures bibliques, lectures orientales et textes du Fondateur</w:t>
      </w:r>
      <w:r w:rsidR="004C4993">
        <w:rPr>
          <w:b/>
          <w:sz w:val="21"/>
          <w:szCs w:val="21"/>
          <w:lang w:val="fr-FR"/>
        </w:rPr>
        <w:t xml:space="preserve"> </w:t>
      </w:r>
      <w:r w:rsidR="006F20D6" w:rsidRPr="00895AE2">
        <w:rPr>
          <w:b/>
          <w:sz w:val="21"/>
          <w:szCs w:val="21"/>
          <w:shd w:val="clear" w:color="auto" w:fill="FAFAFA"/>
          <w:lang w:val="fr-FR"/>
        </w:rPr>
        <w:t>:</w:t>
      </w:r>
    </w:p>
    <w:p w:rsidR="006F20D6" w:rsidRPr="00895AE2" w:rsidRDefault="006F20D6" w:rsidP="006F20D6">
      <w:pPr>
        <w:jc w:val="both"/>
        <w:rPr>
          <w:sz w:val="21"/>
          <w:szCs w:val="21"/>
          <w:shd w:val="clear" w:color="auto" w:fill="FAFAFA"/>
          <w:lang w:val="fr-FR"/>
        </w:rPr>
      </w:pPr>
    </w:p>
    <w:p w:rsidR="001955B8" w:rsidRPr="00895AE2" w:rsidRDefault="009F7907" w:rsidP="001955B8">
      <w:pPr>
        <w:ind w:left="708"/>
        <w:jc w:val="both"/>
        <w:rPr>
          <w:sz w:val="21"/>
          <w:szCs w:val="21"/>
          <w:shd w:val="clear" w:color="auto" w:fill="FAFAFA"/>
          <w:lang w:val="fr-FR"/>
        </w:rPr>
      </w:pPr>
      <w:r w:rsidRPr="005013A6">
        <w:rPr>
          <w:b/>
          <w:i/>
          <w:iCs/>
          <w:sz w:val="21"/>
          <w:szCs w:val="21"/>
          <w:lang w:val="fr-FR"/>
        </w:rPr>
        <w:t>Introduction à la première lecture</w:t>
      </w:r>
      <w:r w:rsidR="004C4993">
        <w:rPr>
          <w:b/>
          <w:i/>
          <w:iCs/>
          <w:sz w:val="21"/>
          <w:szCs w:val="21"/>
          <w:lang w:val="fr-FR"/>
        </w:rPr>
        <w:t xml:space="preserve"> </w:t>
      </w:r>
      <w:r w:rsidR="001955B8" w:rsidRPr="00895AE2">
        <w:rPr>
          <w:sz w:val="21"/>
          <w:szCs w:val="21"/>
          <w:shd w:val="clear" w:color="auto" w:fill="FAFAFA"/>
          <w:lang w:val="fr-FR"/>
        </w:rPr>
        <w:t>:</w:t>
      </w:r>
    </w:p>
    <w:p w:rsidR="006F20D6" w:rsidRPr="00895AE2" w:rsidRDefault="009F7907" w:rsidP="001955B8">
      <w:pPr>
        <w:ind w:left="708"/>
        <w:jc w:val="both"/>
        <w:rPr>
          <w:sz w:val="21"/>
          <w:szCs w:val="21"/>
          <w:shd w:val="clear" w:color="auto" w:fill="FAFAFA"/>
          <w:lang w:val="fr-FR"/>
        </w:rPr>
      </w:pPr>
      <w:r w:rsidRPr="0088317C">
        <w:rPr>
          <w:sz w:val="21"/>
          <w:szCs w:val="21"/>
          <w:lang w:val="fr-FR"/>
        </w:rPr>
        <w:t>La première lecture de la Bible que nous allons écouter est une lettre de l'apôtre Paul. Il l'écrit à la communauté chrétienne pour qu'elle apprenne les vraies valeurs et qu'elle cherche un bonheur authentique. Nous, les chrétiens, apprenons dans l'Évangile notre façon d'être de meilleures personnes.</w:t>
      </w:r>
    </w:p>
    <w:p w:rsidR="001955B8" w:rsidRPr="00895AE2" w:rsidRDefault="001955B8" w:rsidP="001955B8">
      <w:pPr>
        <w:ind w:left="708"/>
        <w:jc w:val="both"/>
        <w:rPr>
          <w:sz w:val="21"/>
          <w:szCs w:val="21"/>
          <w:shd w:val="clear" w:color="auto" w:fill="FAFAFA"/>
          <w:lang w:val="fr-FR"/>
        </w:rPr>
      </w:pPr>
    </w:p>
    <w:p w:rsidR="001955B8" w:rsidRPr="00895AE2" w:rsidRDefault="001955B8" w:rsidP="001955B8">
      <w:pPr>
        <w:ind w:left="708"/>
        <w:jc w:val="both"/>
        <w:rPr>
          <w:sz w:val="21"/>
          <w:szCs w:val="21"/>
          <w:shd w:val="clear" w:color="auto" w:fill="FAFAFA"/>
          <w:lang w:val="fr-FR"/>
        </w:rPr>
      </w:pPr>
    </w:p>
    <w:p w:rsidR="00051724" w:rsidRPr="00895AE2" w:rsidRDefault="009F7907" w:rsidP="001955B8">
      <w:pPr>
        <w:ind w:left="708"/>
        <w:jc w:val="both"/>
        <w:rPr>
          <w:sz w:val="21"/>
          <w:szCs w:val="21"/>
          <w:shd w:val="clear" w:color="auto" w:fill="FAFAFA"/>
          <w:lang w:val="fr-FR"/>
        </w:rPr>
      </w:pPr>
      <w:r w:rsidRPr="005013A6">
        <w:rPr>
          <w:b/>
          <w:sz w:val="21"/>
          <w:szCs w:val="21"/>
          <w:lang w:val="fr-FR"/>
        </w:rPr>
        <w:t>Première lecture</w:t>
      </w:r>
      <w:r w:rsidR="004C4993">
        <w:rPr>
          <w:b/>
          <w:sz w:val="21"/>
          <w:szCs w:val="21"/>
          <w:lang w:val="fr-FR"/>
        </w:rPr>
        <w:t xml:space="preserve"> </w:t>
      </w:r>
      <w:r w:rsidRPr="005013A6">
        <w:rPr>
          <w:sz w:val="21"/>
          <w:szCs w:val="21"/>
          <w:lang w:val="fr-FR"/>
        </w:rPr>
        <w:t>: Vous pouvez choisir entre deux options (version liturgique)</w:t>
      </w:r>
      <w:r w:rsidR="004C4993">
        <w:rPr>
          <w:sz w:val="21"/>
          <w:szCs w:val="21"/>
          <w:lang w:val="fr-FR"/>
        </w:rPr>
        <w:t xml:space="preserve"> </w:t>
      </w:r>
      <w:r w:rsidR="00051724" w:rsidRPr="00895AE2">
        <w:rPr>
          <w:sz w:val="21"/>
          <w:szCs w:val="21"/>
          <w:shd w:val="clear" w:color="auto" w:fill="FAFAFA"/>
          <w:lang w:val="fr-FR"/>
        </w:rPr>
        <w:t>:</w:t>
      </w:r>
    </w:p>
    <w:p w:rsidR="00051724" w:rsidRPr="00895AE2" w:rsidRDefault="00051724" w:rsidP="001955B8">
      <w:pPr>
        <w:ind w:left="708"/>
        <w:jc w:val="both"/>
        <w:rPr>
          <w:sz w:val="21"/>
          <w:szCs w:val="21"/>
          <w:shd w:val="clear" w:color="auto" w:fill="FAFAFA"/>
          <w:lang w:val="fr-FR"/>
        </w:rPr>
      </w:pPr>
    </w:p>
    <w:p w:rsidR="006F20D6" w:rsidRPr="00895AE2" w:rsidRDefault="009F7907" w:rsidP="001955B8">
      <w:pPr>
        <w:ind w:left="708"/>
        <w:jc w:val="both"/>
        <w:rPr>
          <w:sz w:val="21"/>
          <w:szCs w:val="21"/>
          <w:shd w:val="clear" w:color="auto" w:fill="FAFAFA"/>
          <w:lang w:val="fr-FR"/>
        </w:rPr>
      </w:pPr>
      <w:r w:rsidRPr="0088317C">
        <w:rPr>
          <w:b/>
          <w:bCs/>
          <w:sz w:val="21"/>
          <w:szCs w:val="21"/>
          <w:lang w:val="fr-FR"/>
        </w:rPr>
        <w:t>Option A :  2 Timothée 4 ; 1-5.</w:t>
      </w:r>
    </w:p>
    <w:p w:rsidR="009F7907" w:rsidRPr="0088317C" w:rsidRDefault="009F7907" w:rsidP="009F7907">
      <w:pPr>
        <w:ind w:left="709"/>
        <w:rPr>
          <w:color w:val="000000"/>
          <w:sz w:val="21"/>
          <w:szCs w:val="21"/>
          <w:lang w:val="fr-FR"/>
        </w:rPr>
      </w:pPr>
      <w:r w:rsidRPr="0088317C">
        <w:rPr>
          <w:color w:val="000000"/>
          <w:sz w:val="21"/>
          <w:szCs w:val="21"/>
          <w:lang w:val="fr-FR"/>
        </w:rPr>
        <w:t>« Devant Dieu, et devant le Christ Jésus qui va juger les vivants et les morts, je t’en conjure, au nom de sa Manifestation et de son Règne: proclame la Parole, interviens à temps et à contretemps, dénonce le mal, fais des reproches, encourage, toujours avec patience et souci d’instruire.</w:t>
      </w:r>
    </w:p>
    <w:p w:rsidR="009F7907" w:rsidRPr="0088317C" w:rsidRDefault="009F7907" w:rsidP="009F7907">
      <w:pPr>
        <w:ind w:left="709"/>
        <w:rPr>
          <w:color w:val="000000"/>
          <w:sz w:val="21"/>
          <w:szCs w:val="21"/>
          <w:lang w:val="fr-FR"/>
        </w:rPr>
      </w:pPr>
      <w:r w:rsidRPr="0088317C">
        <w:rPr>
          <w:color w:val="000000"/>
          <w:sz w:val="21"/>
          <w:szCs w:val="21"/>
          <w:lang w:val="fr-FR"/>
        </w:rPr>
        <w:t>Un temps viendra où les gens ne supporteront plus l’enseignement de la saine doctrine ; mais, au gré de leurs caprices, ils iront se chercher une foule de maîtres pour calmer leur démangeaison d’entendre du nouveau.</w:t>
      </w:r>
    </w:p>
    <w:p w:rsidR="009F7907" w:rsidRPr="0088317C" w:rsidRDefault="009F7907" w:rsidP="009F7907">
      <w:pPr>
        <w:ind w:left="709"/>
        <w:rPr>
          <w:color w:val="000000"/>
          <w:sz w:val="21"/>
          <w:szCs w:val="21"/>
          <w:lang w:val="fr-FR"/>
        </w:rPr>
      </w:pPr>
      <w:r w:rsidRPr="0088317C">
        <w:rPr>
          <w:color w:val="000000"/>
          <w:sz w:val="21"/>
          <w:szCs w:val="21"/>
          <w:lang w:val="fr-FR"/>
        </w:rPr>
        <w:t>Ils refuseront d’entendre la vérité pour se tourner vers des récits mythologiques.</w:t>
      </w:r>
    </w:p>
    <w:p w:rsidR="009F6E3C" w:rsidRPr="00895AE2" w:rsidRDefault="009F7907" w:rsidP="009F7907">
      <w:pPr>
        <w:ind w:left="709"/>
        <w:jc w:val="both"/>
        <w:rPr>
          <w:sz w:val="21"/>
          <w:szCs w:val="21"/>
          <w:shd w:val="clear" w:color="auto" w:fill="FAFAFA"/>
          <w:lang w:val="fr-FR"/>
        </w:rPr>
      </w:pPr>
      <w:r w:rsidRPr="0088317C">
        <w:rPr>
          <w:color w:val="000000"/>
          <w:sz w:val="21"/>
          <w:szCs w:val="21"/>
          <w:lang w:val="fr-FR"/>
        </w:rPr>
        <w:t>Mais toi, en toute chose garde la mesure, supporte la souffrance, fais ton travail d’évangélisateur, accomplis jusqu’au bout ton ministère</w:t>
      </w:r>
      <w:r w:rsidR="004C4993">
        <w:rPr>
          <w:color w:val="000000"/>
          <w:sz w:val="21"/>
          <w:szCs w:val="21"/>
          <w:lang w:val="fr-FR"/>
        </w:rPr>
        <w:t xml:space="preserve"> </w:t>
      </w:r>
      <w:r w:rsidRPr="0088317C">
        <w:rPr>
          <w:color w:val="000000"/>
          <w:sz w:val="21"/>
          <w:szCs w:val="21"/>
          <w:lang w:val="fr-FR"/>
        </w:rPr>
        <w:t xml:space="preserve">» –  </w:t>
      </w:r>
      <w:r w:rsidRPr="0088317C">
        <w:rPr>
          <w:i/>
          <w:iCs/>
          <w:color w:val="000000"/>
          <w:sz w:val="21"/>
          <w:szCs w:val="21"/>
          <w:lang w:val="fr-FR"/>
        </w:rPr>
        <w:t>Parole du Seigneur.</w:t>
      </w:r>
    </w:p>
    <w:p w:rsidR="009F5E67" w:rsidRPr="00895AE2" w:rsidRDefault="009F5E67" w:rsidP="00F9265E">
      <w:pPr>
        <w:jc w:val="both"/>
        <w:rPr>
          <w:sz w:val="21"/>
          <w:szCs w:val="21"/>
          <w:shd w:val="clear" w:color="auto" w:fill="FAFAFA"/>
          <w:lang w:val="fr-FR"/>
        </w:rPr>
      </w:pPr>
    </w:p>
    <w:p w:rsidR="005013A6" w:rsidRDefault="009F6E3C" w:rsidP="009F6E3C">
      <w:pPr>
        <w:ind w:left="708"/>
        <w:jc w:val="both"/>
        <w:rPr>
          <w:color w:val="000000" w:themeColor="text1"/>
          <w:sz w:val="21"/>
          <w:szCs w:val="21"/>
          <w:shd w:val="clear" w:color="auto" w:fill="FAFAFA"/>
        </w:rPr>
      </w:pPr>
      <w:r w:rsidRPr="009F7907">
        <w:rPr>
          <w:b/>
          <w:color w:val="000000" w:themeColor="text1"/>
          <w:sz w:val="21"/>
          <w:szCs w:val="21"/>
          <w:shd w:val="clear" w:color="auto" w:fill="FAFAFA"/>
        </w:rPr>
        <w:t>Opción B</w:t>
      </w:r>
      <w:r w:rsidRPr="003D57D2">
        <w:rPr>
          <w:color w:val="000000" w:themeColor="text1"/>
          <w:sz w:val="21"/>
          <w:szCs w:val="21"/>
          <w:shd w:val="clear" w:color="auto" w:fill="FAFAFA"/>
        </w:rPr>
        <w:t xml:space="preserve"> (</w:t>
      </w:r>
      <w:hyperlink r:id="rId11" w:tgtFrame="_blank" w:history="1">
        <w:r w:rsidR="003D57D2" w:rsidRPr="003D57D2">
          <w:rPr>
            <w:rStyle w:val="Hipervnculo"/>
            <w:rFonts w:eastAsia="Times New Roman"/>
            <w:color w:val="000000" w:themeColor="text1"/>
            <w:sz w:val="20"/>
            <w:szCs w:val="20"/>
            <w:shd w:val="clear" w:color="auto" w:fill="FFFFFF"/>
          </w:rPr>
          <w:t>https://goo.gl/EswpMy</w:t>
        </w:r>
      </w:hyperlink>
      <w:r w:rsidRPr="003D57D2">
        <w:rPr>
          <w:color w:val="000000" w:themeColor="text1"/>
          <w:sz w:val="21"/>
          <w:szCs w:val="21"/>
          <w:shd w:val="clear" w:color="auto" w:fill="FAFAFA"/>
        </w:rPr>
        <w:t>)</w:t>
      </w:r>
      <w:r w:rsidRPr="00827388">
        <w:rPr>
          <w:color w:val="000000" w:themeColor="text1"/>
          <w:sz w:val="21"/>
          <w:szCs w:val="21"/>
          <w:shd w:val="clear" w:color="auto" w:fill="FAFAFA"/>
        </w:rPr>
        <w:t xml:space="preserve"> </w:t>
      </w:r>
    </w:p>
    <w:p w:rsidR="009F6E3C" w:rsidRDefault="009F7907" w:rsidP="009F6E3C">
      <w:pPr>
        <w:ind w:left="708"/>
        <w:jc w:val="both"/>
        <w:rPr>
          <w:sz w:val="21"/>
          <w:szCs w:val="21"/>
          <w:shd w:val="clear" w:color="auto" w:fill="FAFAFA"/>
        </w:rPr>
      </w:pPr>
      <w:r w:rsidRPr="0088317C">
        <w:rPr>
          <w:sz w:val="21"/>
          <w:szCs w:val="21"/>
          <w:lang w:val="fr-FR"/>
        </w:rPr>
        <w:t>Dans le lien précédent, vous pouvez trouver quelques images avec des textes. Voir quelques-uns de ces textes ci-dessous. Dans la célébration, vous pouvez lire et/ou projeter chaque texte avec quelques secondes de silence entre eux. Plusieurs lecteurs peuvent participer.</w:t>
      </w:r>
    </w:p>
    <w:p w:rsidR="009F6E3C" w:rsidRDefault="009F6E3C" w:rsidP="009F6E3C">
      <w:pPr>
        <w:ind w:left="708"/>
        <w:jc w:val="both"/>
        <w:rPr>
          <w:sz w:val="21"/>
          <w:szCs w:val="21"/>
          <w:shd w:val="clear" w:color="auto" w:fill="FAFAFA"/>
        </w:rPr>
      </w:pPr>
    </w:p>
    <w:p w:rsidR="00CC2211" w:rsidRDefault="00CC2211" w:rsidP="009F6E3C">
      <w:pPr>
        <w:sectPr w:rsidR="00CC2211">
          <w:headerReference w:type="default" r:id="rId12"/>
          <w:footerReference w:type="default" r:id="rId13"/>
          <w:pgSz w:w="11906" w:h="16838"/>
          <w:pgMar w:top="1417" w:right="1701" w:bottom="1417" w:left="1701" w:header="708" w:footer="708" w:gutter="0"/>
          <w:cols w:space="708"/>
          <w:docGrid w:linePitch="360"/>
        </w:sectPr>
      </w:pPr>
    </w:p>
    <w:p w:rsidR="00827388" w:rsidRDefault="00827388" w:rsidP="009F6E3C"/>
    <w:p w:rsidR="000D25E1" w:rsidRDefault="000D25E1" w:rsidP="009F6E3C"/>
    <w:p w:rsidR="00072A98" w:rsidRDefault="00072A98" w:rsidP="009F6E3C">
      <w:pPr>
        <w:rPr>
          <w:lang w:val="fr-FR"/>
        </w:rPr>
      </w:pPr>
    </w:p>
    <w:p w:rsidR="00F539DD" w:rsidRDefault="00F539DD" w:rsidP="009F6E3C">
      <w:pPr>
        <w:rPr>
          <w:lang w:val="fr-FR"/>
        </w:rPr>
      </w:pPr>
    </w:p>
    <w:p w:rsidR="009F6E3C" w:rsidRPr="00895AE2" w:rsidRDefault="009F7907" w:rsidP="009F6E3C">
      <w:pPr>
        <w:rPr>
          <w:lang w:val="fr-FR"/>
        </w:rPr>
      </w:pPr>
      <w:r w:rsidRPr="003F45FB">
        <w:rPr>
          <w:lang w:val="fr-FR"/>
        </w:rPr>
        <w:t>«</w:t>
      </w:r>
      <w:r w:rsidR="004C4993">
        <w:rPr>
          <w:lang w:val="fr-FR"/>
        </w:rPr>
        <w:t xml:space="preserve"> </w:t>
      </w:r>
      <w:r w:rsidRPr="003F45FB">
        <w:rPr>
          <w:lang w:val="fr-FR"/>
        </w:rPr>
        <w:t xml:space="preserve">Mettez en pratique ce que vous avez appris, reçu et entendu de moi, et ce que vous avez vu en moi, pratiquez-le. Et le Dieu de paix sera avec vous. </w:t>
      </w:r>
      <w:r w:rsidR="004C4993">
        <w:rPr>
          <w:lang w:val="fr-FR"/>
        </w:rPr>
        <w:t xml:space="preserve">» </w:t>
      </w:r>
      <w:r w:rsidR="004C4993">
        <w:rPr>
          <w:lang w:val="fr-FR"/>
        </w:rPr>
        <w:br/>
      </w:r>
      <w:r w:rsidRPr="009F7907">
        <w:rPr>
          <w:sz w:val="18"/>
          <w:szCs w:val="18"/>
          <w:lang w:val="fr-FR"/>
        </w:rPr>
        <w:t>(Philippiens 4, 9).</w:t>
      </w:r>
    </w:p>
    <w:p w:rsidR="009F6E3C" w:rsidRPr="00895AE2" w:rsidRDefault="009F6E3C" w:rsidP="009F6E3C">
      <w:pPr>
        <w:rPr>
          <w:lang w:val="fr-FR"/>
        </w:rPr>
      </w:pPr>
    </w:p>
    <w:p w:rsidR="009F6E3C" w:rsidRPr="00CC2211" w:rsidRDefault="009F7907" w:rsidP="009F6E3C">
      <w:pPr>
        <w:rPr>
          <w:i/>
          <w:sz w:val="18"/>
          <w:szCs w:val="18"/>
        </w:rPr>
      </w:pPr>
      <w:r w:rsidRPr="003F45FB">
        <w:rPr>
          <w:lang w:val="fr-FR"/>
        </w:rPr>
        <w:t>Le Seigneur dit</w:t>
      </w:r>
      <w:r w:rsidR="004C4993">
        <w:rPr>
          <w:lang w:val="fr-FR"/>
        </w:rPr>
        <w:t xml:space="preserve"> </w:t>
      </w:r>
      <w:r w:rsidRPr="003F45FB">
        <w:rPr>
          <w:lang w:val="fr-FR"/>
        </w:rPr>
        <w:t xml:space="preserve">: </w:t>
      </w:r>
      <w:r w:rsidR="004C4993">
        <w:rPr>
          <w:lang w:val="fr-FR"/>
        </w:rPr>
        <w:t xml:space="preserve">« </w:t>
      </w:r>
      <w:r w:rsidRPr="003F45FB">
        <w:rPr>
          <w:lang w:val="fr-FR"/>
        </w:rPr>
        <w:t xml:space="preserve">Je t'instruirai, je t’apprendrai la route à suivre; les yeux sur toi, je serai ton conseil. » </w:t>
      </w:r>
      <w:r w:rsidRPr="009F7907">
        <w:rPr>
          <w:sz w:val="18"/>
          <w:szCs w:val="18"/>
          <w:lang w:val="fr-FR"/>
        </w:rPr>
        <w:t>(Psaume 32, 8).</w:t>
      </w:r>
      <w:r w:rsidR="009F6E3C" w:rsidRPr="00CC2211">
        <w:rPr>
          <w:i/>
          <w:sz w:val="18"/>
          <w:szCs w:val="18"/>
        </w:rPr>
        <w:t xml:space="preserve"> </w:t>
      </w:r>
    </w:p>
    <w:p w:rsidR="009F6E3C" w:rsidRDefault="009F6E3C" w:rsidP="009F6E3C"/>
    <w:p w:rsidR="009F6E3C" w:rsidRPr="00895AE2" w:rsidRDefault="009F7907" w:rsidP="009F6E3C">
      <w:pPr>
        <w:rPr>
          <w:i/>
          <w:sz w:val="18"/>
          <w:szCs w:val="18"/>
          <w:lang w:val="fr-FR"/>
        </w:rPr>
      </w:pPr>
      <w:r w:rsidRPr="003F45FB">
        <w:rPr>
          <w:lang w:val="fr-FR"/>
        </w:rPr>
        <w:t>« Par conséquent, encouragez-vous et édifiez-vous les uns les autres, comme vous le faites. »</w:t>
      </w:r>
      <w:r w:rsidRPr="009F7907">
        <w:rPr>
          <w:sz w:val="18"/>
          <w:szCs w:val="18"/>
          <w:lang w:val="fr-FR"/>
        </w:rPr>
        <w:t xml:space="preserve"> (1 Thes 5, 11).</w:t>
      </w:r>
    </w:p>
    <w:p w:rsidR="009F6E3C" w:rsidRPr="00895AE2" w:rsidRDefault="009F6E3C" w:rsidP="009F6E3C">
      <w:pPr>
        <w:rPr>
          <w:lang w:val="fr-FR"/>
        </w:rPr>
      </w:pPr>
    </w:p>
    <w:p w:rsidR="009F6E3C" w:rsidRPr="00CC2211" w:rsidRDefault="009F7907" w:rsidP="009F6E3C">
      <w:pPr>
        <w:rPr>
          <w:i/>
          <w:sz w:val="18"/>
          <w:szCs w:val="18"/>
        </w:rPr>
      </w:pPr>
      <w:r w:rsidRPr="003F45FB">
        <w:rPr>
          <w:rStyle w:val="text"/>
          <w:lang w:val="fr-FR"/>
        </w:rPr>
        <w:t xml:space="preserve">« Mon fils, ne méprise pas la correction de l'Éternel, Et ne t'effraie point de ses châtiments car Dieu châtie celui qu'il aime, Comme un père l'enfant qu'il chérit. » </w:t>
      </w:r>
      <w:r w:rsidRPr="009F7907">
        <w:rPr>
          <w:rStyle w:val="text"/>
          <w:sz w:val="18"/>
          <w:szCs w:val="18"/>
          <w:lang w:val="fr-FR"/>
        </w:rPr>
        <w:t>(</w:t>
      </w:r>
      <w:r w:rsidRPr="009F7907">
        <w:rPr>
          <w:sz w:val="18"/>
          <w:szCs w:val="18"/>
          <w:lang w:val="fr-FR"/>
        </w:rPr>
        <w:t>Proverbes 3, 11-12).</w:t>
      </w:r>
    </w:p>
    <w:p w:rsidR="009F6E3C" w:rsidRDefault="009F6E3C" w:rsidP="009F6E3C"/>
    <w:p w:rsidR="009F6E3C" w:rsidRPr="00895AE2" w:rsidRDefault="009F7907" w:rsidP="009F6E3C">
      <w:pPr>
        <w:rPr>
          <w:i/>
          <w:sz w:val="18"/>
          <w:szCs w:val="18"/>
          <w:lang w:val="fr-FR"/>
        </w:rPr>
      </w:pPr>
      <w:r w:rsidRPr="003F45FB">
        <w:rPr>
          <w:lang w:val="fr-FR"/>
        </w:rPr>
        <w:t>« La crain</w:t>
      </w:r>
      <w:bookmarkStart w:id="0" w:name="_GoBack"/>
      <w:bookmarkEnd w:id="0"/>
      <w:r w:rsidRPr="003F45FB">
        <w:rPr>
          <w:lang w:val="fr-FR"/>
        </w:rPr>
        <w:t xml:space="preserve">te du Seigneur est le commencement de la connaissance. </w:t>
      </w:r>
      <w:r w:rsidR="004C4993">
        <w:rPr>
          <w:lang w:val="fr-FR"/>
        </w:rPr>
        <w:t>L</w:t>
      </w:r>
      <w:r w:rsidRPr="003F45FB">
        <w:rPr>
          <w:lang w:val="fr-FR"/>
        </w:rPr>
        <w:t xml:space="preserve">es fous méprisent la sagesse et la discipline. » </w:t>
      </w:r>
      <w:r w:rsidRPr="009F7907">
        <w:rPr>
          <w:sz w:val="18"/>
          <w:szCs w:val="18"/>
          <w:lang w:val="fr-FR"/>
        </w:rPr>
        <w:t>(Proverbes 1, 7).</w:t>
      </w:r>
    </w:p>
    <w:p w:rsidR="009F6E3C" w:rsidRPr="00895AE2" w:rsidRDefault="009F6E3C" w:rsidP="009F6E3C">
      <w:pPr>
        <w:rPr>
          <w:lang w:val="fr-FR"/>
        </w:rPr>
      </w:pPr>
    </w:p>
    <w:p w:rsidR="009F6E3C" w:rsidRPr="00895AE2" w:rsidRDefault="009F7907" w:rsidP="009F6E3C">
      <w:pPr>
        <w:rPr>
          <w:i/>
          <w:sz w:val="18"/>
          <w:szCs w:val="18"/>
          <w:lang w:val="fr-FR"/>
        </w:rPr>
      </w:pPr>
      <w:r w:rsidRPr="003F45FB">
        <w:rPr>
          <w:lang w:val="fr-FR"/>
        </w:rPr>
        <w:t>« Seigneur, fais-moi connaître tes voies</w:t>
      </w:r>
      <w:r w:rsidR="004C4993">
        <w:rPr>
          <w:lang w:val="fr-FR"/>
        </w:rPr>
        <w:t xml:space="preserve"> </w:t>
      </w:r>
      <w:r w:rsidRPr="003F45FB">
        <w:rPr>
          <w:lang w:val="fr-FR"/>
        </w:rPr>
        <w:t xml:space="preserve">; montre-moi tes chemins. » </w:t>
      </w:r>
      <w:r w:rsidRPr="009F7907">
        <w:rPr>
          <w:sz w:val="18"/>
          <w:szCs w:val="18"/>
          <w:lang w:val="fr-FR"/>
        </w:rPr>
        <w:t>(Psaume 25, 4).</w:t>
      </w:r>
    </w:p>
    <w:p w:rsidR="009F6E3C" w:rsidRPr="00895AE2" w:rsidRDefault="009F6E3C" w:rsidP="009F6E3C">
      <w:pPr>
        <w:rPr>
          <w:lang w:val="fr-FR"/>
        </w:rPr>
      </w:pPr>
    </w:p>
    <w:p w:rsidR="009F6E3C" w:rsidRPr="00895AE2" w:rsidRDefault="004C4993" w:rsidP="009F6E3C">
      <w:pPr>
        <w:rPr>
          <w:i/>
          <w:sz w:val="18"/>
          <w:szCs w:val="18"/>
          <w:lang w:val="fr-FR"/>
        </w:rPr>
      </w:pPr>
      <w:r w:rsidRPr="003F45FB">
        <w:rPr>
          <w:lang w:val="fr-FR"/>
        </w:rPr>
        <w:t>« </w:t>
      </w:r>
      <w:r w:rsidR="009F7907" w:rsidRPr="003F45FB">
        <w:rPr>
          <w:lang w:val="fr-FR"/>
        </w:rPr>
        <w:t>Bien et juste est le Seigneur</w:t>
      </w:r>
      <w:r>
        <w:rPr>
          <w:lang w:val="fr-FR"/>
        </w:rPr>
        <w:t xml:space="preserve"> </w:t>
      </w:r>
      <w:r w:rsidR="009F7907" w:rsidRPr="003F45FB">
        <w:rPr>
          <w:lang w:val="fr-FR"/>
        </w:rPr>
        <w:t>; c'est pourquoi il montre le chemin aux pécheurs. Il conduit les humbles à la justice, et il leur montre son chemin.</w:t>
      </w:r>
      <w:r w:rsidRPr="003F45FB">
        <w:rPr>
          <w:lang w:val="fr-FR"/>
        </w:rPr>
        <w:t> »</w:t>
      </w:r>
      <w:r w:rsidRPr="009F7907">
        <w:rPr>
          <w:sz w:val="18"/>
          <w:szCs w:val="18"/>
          <w:lang w:val="fr-FR"/>
        </w:rPr>
        <w:t xml:space="preserve"> </w:t>
      </w:r>
      <w:r w:rsidR="009F7907" w:rsidRPr="009F7907">
        <w:rPr>
          <w:sz w:val="18"/>
          <w:szCs w:val="18"/>
          <w:lang w:val="fr-FR"/>
        </w:rPr>
        <w:t>(Psaume 25, 8-9</w:t>
      </w:r>
      <w:r w:rsidR="009F7907">
        <w:rPr>
          <w:sz w:val="18"/>
          <w:szCs w:val="18"/>
          <w:lang w:val="fr-FR"/>
        </w:rPr>
        <w:t>).</w:t>
      </w:r>
    </w:p>
    <w:p w:rsidR="009F6E3C" w:rsidRPr="00895AE2" w:rsidRDefault="009F6E3C" w:rsidP="009F6E3C">
      <w:pPr>
        <w:rPr>
          <w:lang w:val="fr-FR"/>
        </w:rPr>
      </w:pPr>
    </w:p>
    <w:p w:rsidR="00827388" w:rsidRPr="00895AE2" w:rsidRDefault="00827388" w:rsidP="009F6E3C">
      <w:pPr>
        <w:rPr>
          <w:lang w:val="fr-FR"/>
        </w:rPr>
      </w:pPr>
    </w:p>
    <w:p w:rsidR="00827388" w:rsidRPr="00895AE2" w:rsidRDefault="00827388" w:rsidP="009F6E3C">
      <w:pPr>
        <w:rPr>
          <w:lang w:val="fr-FR"/>
        </w:rPr>
      </w:pPr>
    </w:p>
    <w:p w:rsidR="009F7907" w:rsidRPr="00895AE2" w:rsidRDefault="009F7907" w:rsidP="009F6E3C">
      <w:pPr>
        <w:rPr>
          <w:lang w:val="fr-FR"/>
        </w:rPr>
      </w:pPr>
    </w:p>
    <w:p w:rsidR="009F7907" w:rsidRPr="00895AE2" w:rsidRDefault="009F7907" w:rsidP="009F6E3C">
      <w:pPr>
        <w:rPr>
          <w:lang w:val="fr-FR"/>
        </w:rPr>
      </w:pPr>
    </w:p>
    <w:p w:rsidR="00072A98" w:rsidRDefault="00072A98" w:rsidP="009F6E3C">
      <w:pPr>
        <w:rPr>
          <w:lang w:val="fr-FR"/>
        </w:rPr>
      </w:pPr>
    </w:p>
    <w:p w:rsidR="00072A98" w:rsidRDefault="00072A98" w:rsidP="009F6E3C">
      <w:pPr>
        <w:rPr>
          <w:lang w:val="fr-FR"/>
        </w:rPr>
      </w:pPr>
    </w:p>
    <w:p w:rsidR="00F539DD" w:rsidRDefault="00F539DD" w:rsidP="009F6E3C">
      <w:pPr>
        <w:rPr>
          <w:lang w:val="fr-FR"/>
        </w:rPr>
      </w:pPr>
    </w:p>
    <w:p w:rsidR="009F6E3C" w:rsidRPr="00895AE2" w:rsidRDefault="009F7907" w:rsidP="009F6E3C">
      <w:pPr>
        <w:rPr>
          <w:i/>
          <w:sz w:val="18"/>
          <w:szCs w:val="18"/>
          <w:lang w:val="fr-FR"/>
        </w:rPr>
      </w:pPr>
      <w:r w:rsidRPr="003F45FB">
        <w:rPr>
          <w:lang w:val="fr-FR"/>
        </w:rPr>
        <w:t>« </w:t>
      </w:r>
      <w:r w:rsidRPr="003F45FB">
        <w:rPr>
          <w:rFonts w:cs="Times New Roman"/>
          <w:color w:val="000000"/>
          <w:lang w:val="fr-FR" w:eastAsia="es-ES"/>
        </w:rPr>
        <w:t xml:space="preserve">Chargez-vous de mon joug et mettez-vous à mon école, car je suis doux et humble de cœur, et vous trouverez soulagement pour vos âmes.  Oui, mon joug est aisé et mon fardeau léger » </w:t>
      </w:r>
      <w:r w:rsidRPr="004C4993">
        <w:rPr>
          <w:rFonts w:cs="Times New Roman"/>
          <w:color w:val="000000"/>
          <w:sz w:val="18"/>
          <w:szCs w:val="18"/>
          <w:lang w:val="fr-FR" w:eastAsia="es-ES"/>
        </w:rPr>
        <w:t>(Matthieu 11, 29-30).</w:t>
      </w:r>
    </w:p>
    <w:p w:rsidR="009F6E3C" w:rsidRPr="00895AE2" w:rsidRDefault="009F6E3C" w:rsidP="009F6E3C">
      <w:pPr>
        <w:rPr>
          <w:lang w:val="fr-FR"/>
        </w:rPr>
      </w:pPr>
    </w:p>
    <w:p w:rsidR="009F6E3C" w:rsidRPr="00895AE2" w:rsidRDefault="009F7907" w:rsidP="009F6E3C">
      <w:pPr>
        <w:rPr>
          <w:i/>
          <w:sz w:val="18"/>
          <w:szCs w:val="18"/>
          <w:lang w:val="fr-FR"/>
        </w:rPr>
      </w:pPr>
      <w:r w:rsidRPr="003F45FB">
        <w:rPr>
          <w:lang w:val="fr-FR"/>
        </w:rPr>
        <w:t>« Dirige-moi dans ta vérité, enseigne-moi</w:t>
      </w:r>
      <w:r w:rsidR="004C4993">
        <w:rPr>
          <w:lang w:val="fr-FR"/>
        </w:rPr>
        <w:t xml:space="preserve"> </w:t>
      </w:r>
      <w:r w:rsidRPr="003F45FB">
        <w:rPr>
          <w:lang w:val="fr-FR"/>
        </w:rPr>
        <w:t>! C’est toi le Dieu de mon salut. Je mets mon espoir en toi toute la journée</w:t>
      </w:r>
      <w:r w:rsidR="004C4993">
        <w:rPr>
          <w:lang w:val="fr-FR"/>
        </w:rPr>
        <w:t xml:space="preserve"> </w:t>
      </w:r>
      <w:r w:rsidRPr="003F45FB">
        <w:rPr>
          <w:lang w:val="fr-FR"/>
        </w:rPr>
        <w:t>!</w:t>
      </w:r>
      <w:r w:rsidR="004C4993">
        <w:rPr>
          <w:lang w:val="fr-FR"/>
        </w:rPr>
        <w:t xml:space="preserve"> </w:t>
      </w:r>
      <w:r w:rsidRPr="003F45FB">
        <w:rPr>
          <w:lang w:val="fr-FR"/>
        </w:rPr>
        <w:t xml:space="preserve">» </w:t>
      </w:r>
      <w:r w:rsidRPr="004C4993">
        <w:rPr>
          <w:sz w:val="18"/>
          <w:szCs w:val="18"/>
          <w:lang w:val="fr-FR"/>
        </w:rPr>
        <w:t>(Ps. 25.5)</w:t>
      </w:r>
      <w:r>
        <w:rPr>
          <w:lang w:val="fr-FR"/>
        </w:rPr>
        <w:t>.</w:t>
      </w:r>
    </w:p>
    <w:p w:rsidR="009F6E3C" w:rsidRPr="00895AE2" w:rsidRDefault="009F6E3C" w:rsidP="009F6E3C">
      <w:pPr>
        <w:rPr>
          <w:lang w:val="fr-FR"/>
        </w:rPr>
      </w:pPr>
    </w:p>
    <w:p w:rsidR="009F6E3C" w:rsidRPr="00895AE2" w:rsidRDefault="009F7907" w:rsidP="009F6E3C">
      <w:pPr>
        <w:rPr>
          <w:i/>
          <w:sz w:val="18"/>
          <w:szCs w:val="18"/>
          <w:lang w:val="fr-FR"/>
        </w:rPr>
      </w:pPr>
      <w:r w:rsidRPr="003F45FB">
        <w:rPr>
          <w:lang w:val="fr-FR"/>
        </w:rPr>
        <w:t xml:space="preserve">« Que la Parole du Christ réside chez vous en abondance : instruisez-vous en toute sagesse par des admonitions réciproques. Chantez à Dieu de tout votre cœur avec reconnaissance, par des psaumes, des hymnes et des cantiques inspirés. » </w:t>
      </w:r>
      <w:r w:rsidRPr="004C4993">
        <w:rPr>
          <w:sz w:val="18"/>
          <w:szCs w:val="18"/>
          <w:lang w:val="fr-FR"/>
        </w:rPr>
        <w:t>(Colossiens 3, 16).</w:t>
      </w:r>
    </w:p>
    <w:p w:rsidR="009F6E3C" w:rsidRPr="00895AE2" w:rsidRDefault="009F6E3C" w:rsidP="009F6E3C">
      <w:pPr>
        <w:rPr>
          <w:lang w:val="fr-FR"/>
        </w:rPr>
      </w:pPr>
    </w:p>
    <w:p w:rsidR="009F6E3C" w:rsidRPr="00895AE2" w:rsidRDefault="009F7907" w:rsidP="009F6E3C">
      <w:pPr>
        <w:rPr>
          <w:i/>
          <w:sz w:val="18"/>
          <w:szCs w:val="18"/>
          <w:lang w:val="fr-FR"/>
        </w:rPr>
      </w:pPr>
      <w:r w:rsidRPr="003F45FB">
        <w:rPr>
          <w:lang w:val="fr-FR"/>
        </w:rPr>
        <w:t xml:space="preserve">« Pour toi, enseigne ce qui est conforme à la saine doctrine. » </w:t>
      </w:r>
      <w:r w:rsidRPr="004C4993">
        <w:rPr>
          <w:sz w:val="18"/>
          <w:szCs w:val="18"/>
          <w:lang w:val="fr-FR"/>
        </w:rPr>
        <w:t>(Tite 2, 1).</w:t>
      </w:r>
    </w:p>
    <w:p w:rsidR="009F6E3C" w:rsidRPr="00895AE2" w:rsidRDefault="009F6E3C" w:rsidP="009F6E3C">
      <w:pPr>
        <w:rPr>
          <w:lang w:val="fr-FR"/>
        </w:rPr>
      </w:pPr>
    </w:p>
    <w:p w:rsidR="009F6E3C" w:rsidRPr="00895AE2" w:rsidRDefault="009F7907" w:rsidP="009F6E3C">
      <w:pPr>
        <w:rPr>
          <w:i/>
          <w:sz w:val="18"/>
          <w:szCs w:val="18"/>
          <w:lang w:val="fr-FR"/>
        </w:rPr>
      </w:pPr>
      <w:r w:rsidRPr="003F45FB">
        <w:rPr>
          <w:lang w:val="fr-FR"/>
        </w:rPr>
        <w:t>« Mon âme t'a désiré pendant la nuit, oui, au plus profond de moi, mon esprit te cherche, car lorsque tu rends tes jugements pour la terre, les habitants</w:t>
      </w:r>
      <w:r>
        <w:rPr>
          <w:lang w:val="fr-FR"/>
        </w:rPr>
        <w:t xml:space="preserve"> du monde apprennent la justice</w:t>
      </w:r>
      <w:r w:rsidRPr="003F45FB">
        <w:rPr>
          <w:lang w:val="fr-FR"/>
        </w:rPr>
        <w:t> ».</w:t>
      </w:r>
      <w:r>
        <w:rPr>
          <w:lang w:val="fr-FR"/>
        </w:rPr>
        <w:t xml:space="preserve"> </w:t>
      </w:r>
      <w:r w:rsidRPr="009F7907">
        <w:rPr>
          <w:sz w:val="18"/>
          <w:szCs w:val="18"/>
          <w:lang w:val="fr-FR"/>
        </w:rPr>
        <w:t>(Isaïe 26, 9)</w:t>
      </w:r>
    </w:p>
    <w:p w:rsidR="009F6E3C" w:rsidRPr="00895AE2" w:rsidRDefault="009F6E3C" w:rsidP="009F6E3C">
      <w:pPr>
        <w:rPr>
          <w:lang w:val="fr-FR"/>
        </w:rPr>
      </w:pPr>
    </w:p>
    <w:p w:rsidR="004C4993" w:rsidRDefault="009F7907" w:rsidP="009F6E3C">
      <w:pPr>
        <w:rPr>
          <w:lang w:val="fr-FR"/>
        </w:rPr>
      </w:pPr>
      <w:r w:rsidRPr="003F45FB">
        <w:rPr>
          <w:lang w:val="fr-FR"/>
        </w:rPr>
        <w:t>« Enseigne-moi à faire tes volontés, car c'est toi mon Dieu</w:t>
      </w:r>
      <w:r w:rsidR="004C4993">
        <w:rPr>
          <w:lang w:val="fr-FR"/>
        </w:rPr>
        <w:t xml:space="preserve"> </w:t>
      </w:r>
      <w:r w:rsidRPr="003F45FB">
        <w:rPr>
          <w:lang w:val="fr-FR"/>
        </w:rPr>
        <w:t>; que ton souffle bon me conduise par une terre unie.</w:t>
      </w:r>
      <w:r w:rsidR="004C4993">
        <w:rPr>
          <w:lang w:val="fr-FR"/>
        </w:rPr>
        <w:t xml:space="preserve"> </w:t>
      </w:r>
      <w:r w:rsidRPr="003F45FB">
        <w:rPr>
          <w:lang w:val="fr-FR"/>
        </w:rPr>
        <w:t xml:space="preserve">» </w:t>
      </w:r>
    </w:p>
    <w:p w:rsidR="009F6E3C" w:rsidRPr="00895AE2" w:rsidRDefault="009F7907" w:rsidP="009F6E3C">
      <w:pPr>
        <w:rPr>
          <w:i/>
          <w:sz w:val="18"/>
          <w:szCs w:val="18"/>
          <w:lang w:val="fr-FR"/>
        </w:rPr>
      </w:pPr>
      <w:r w:rsidRPr="004C4993">
        <w:rPr>
          <w:sz w:val="18"/>
          <w:szCs w:val="18"/>
          <w:lang w:val="fr-FR"/>
        </w:rPr>
        <w:t>(Psaume 143, 10).</w:t>
      </w:r>
    </w:p>
    <w:p w:rsidR="009F6E3C" w:rsidRPr="00895AE2" w:rsidRDefault="009F6E3C" w:rsidP="009F6E3C">
      <w:pPr>
        <w:rPr>
          <w:lang w:val="fr-FR"/>
        </w:rPr>
      </w:pPr>
    </w:p>
    <w:p w:rsidR="009F6E3C" w:rsidRPr="00895AE2" w:rsidRDefault="00072A98" w:rsidP="009F6E3C">
      <w:pPr>
        <w:rPr>
          <w:lang w:val="fr-FR"/>
        </w:rPr>
      </w:pPr>
      <w:r w:rsidRPr="003F45FB">
        <w:rPr>
          <w:lang w:val="fr-FR"/>
        </w:rPr>
        <w:t>« Dans la voie de la sagesse je t’ai enseigné</w:t>
      </w:r>
      <w:r w:rsidR="009F6E3C" w:rsidRPr="00895AE2">
        <w:rPr>
          <w:lang w:val="fr-FR"/>
        </w:rPr>
        <w:t>,</w:t>
      </w:r>
      <w:r w:rsidRPr="00895AE2">
        <w:rPr>
          <w:lang w:val="fr-FR"/>
        </w:rPr>
        <w:t xml:space="preserve"> </w:t>
      </w:r>
      <w:r w:rsidRPr="003F45FB">
        <w:rPr>
          <w:lang w:val="fr-FR"/>
        </w:rPr>
        <w:t>Je t’ai fait cheminer sur la piste</w:t>
      </w:r>
      <w:r>
        <w:rPr>
          <w:lang w:val="fr-FR"/>
        </w:rPr>
        <w:t xml:space="preserve"> </w:t>
      </w:r>
      <w:r w:rsidRPr="003F45FB">
        <w:rPr>
          <w:lang w:val="fr-FR"/>
        </w:rPr>
        <w:t>de la droitu</w:t>
      </w:r>
      <w:r w:rsidR="009F6E3C" w:rsidRPr="00895AE2">
        <w:rPr>
          <w:lang w:val="fr-FR"/>
        </w:rPr>
        <w:t>.</w:t>
      </w:r>
      <w:r w:rsidRPr="00072A98">
        <w:rPr>
          <w:lang w:val="fr-FR"/>
        </w:rPr>
        <w:t xml:space="preserve"> </w:t>
      </w:r>
      <w:r w:rsidRPr="003F45FB">
        <w:rPr>
          <w:lang w:val="fr-FR"/>
        </w:rPr>
        <w:t>»</w:t>
      </w:r>
    </w:p>
    <w:p w:rsidR="00CC2211" w:rsidRPr="004C4993" w:rsidRDefault="004C4993" w:rsidP="009F6E3C">
      <w:pPr>
        <w:rPr>
          <w:sz w:val="18"/>
          <w:szCs w:val="18"/>
        </w:rPr>
        <w:sectPr w:rsidR="00CC2211" w:rsidRPr="004C4993" w:rsidSect="00CC2211">
          <w:type w:val="continuous"/>
          <w:pgSz w:w="11906" w:h="16838"/>
          <w:pgMar w:top="1417" w:right="1701" w:bottom="1417" w:left="1701" w:header="708" w:footer="708" w:gutter="0"/>
          <w:cols w:num="2" w:space="708"/>
          <w:docGrid w:linePitch="360"/>
        </w:sectPr>
      </w:pPr>
      <w:r w:rsidRPr="004C4993">
        <w:rPr>
          <w:sz w:val="18"/>
          <w:szCs w:val="18"/>
        </w:rPr>
        <w:t>(</w:t>
      </w:r>
      <w:r w:rsidR="009F6E3C" w:rsidRPr="004C4993">
        <w:rPr>
          <w:sz w:val="18"/>
          <w:szCs w:val="18"/>
        </w:rPr>
        <w:t>Proverb</w:t>
      </w:r>
      <w:r w:rsidR="00072A98" w:rsidRPr="004C4993">
        <w:rPr>
          <w:sz w:val="18"/>
          <w:szCs w:val="18"/>
        </w:rPr>
        <w:t>e</w:t>
      </w:r>
      <w:r w:rsidR="009F6E3C" w:rsidRPr="004C4993">
        <w:rPr>
          <w:sz w:val="18"/>
          <w:szCs w:val="18"/>
        </w:rPr>
        <w:t>s 4, 11</w:t>
      </w:r>
      <w:r w:rsidRPr="004C4993">
        <w:rPr>
          <w:sz w:val="18"/>
          <w:szCs w:val="18"/>
        </w:rPr>
        <w:t>)</w:t>
      </w:r>
    </w:p>
    <w:p w:rsidR="009F6E3C" w:rsidRDefault="009F6E3C" w:rsidP="009F6E3C"/>
    <w:p w:rsidR="009F6E3C" w:rsidRDefault="009F6E3C" w:rsidP="009F6E3C">
      <w:pPr>
        <w:ind w:left="708"/>
        <w:jc w:val="both"/>
        <w:rPr>
          <w:sz w:val="21"/>
          <w:szCs w:val="21"/>
          <w:shd w:val="clear" w:color="auto" w:fill="FAFAFA"/>
        </w:rPr>
      </w:pPr>
    </w:p>
    <w:p w:rsidR="009F6E3C" w:rsidRDefault="009F6E3C" w:rsidP="009F6E3C">
      <w:pPr>
        <w:ind w:left="708"/>
        <w:jc w:val="both"/>
        <w:rPr>
          <w:sz w:val="21"/>
          <w:szCs w:val="21"/>
          <w:shd w:val="clear" w:color="auto" w:fill="FAFAFA"/>
        </w:rPr>
      </w:pPr>
    </w:p>
    <w:p w:rsidR="009F5E67" w:rsidRDefault="009F5E67" w:rsidP="00F9265E">
      <w:pPr>
        <w:jc w:val="both"/>
        <w:rPr>
          <w:sz w:val="21"/>
          <w:szCs w:val="21"/>
          <w:shd w:val="clear" w:color="auto" w:fill="FAFAFA"/>
        </w:rPr>
      </w:pPr>
    </w:p>
    <w:p w:rsidR="00827388" w:rsidRDefault="00827388" w:rsidP="00F9265E">
      <w:pPr>
        <w:jc w:val="both"/>
        <w:rPr>
          <w:sz w:val="21"/>
          <w:szCs w:val="21"/>
          <w:shd w:val="clear" w:color="auto" w:fill="FAFAFA"/>
        </w:rPr>
      </w:pPr>
    </w:p>
    <w:p w:rsidR="00072A98" w:rsidRDefault="00072A98" w:rsidP="00F9265E">
      <w:pPr>
        <w:jc w:val="both"/>
        <w:rPr>
          <w:sz w:val="21"/>
          <w:szCs w:val="21"/>
          <w:shd w:val="clear" w:color="auto" w:fill="FAFAFA"/>
        </w:rPr>
      </w:pPr>
    </w:p>
    <w:p w:rsidR="00072A98" w:rsidRDefault="00072A98" w:rsidP="00F9265E">
      <w:pPr>
        <w:jc w:val="both"/>
        <w:rPr>
          <w:sz w:val="21"/>
          <w:szCs w:val="21"/>
          <w:shd w:val="clear" w:color="auto" w:fill="FAFAFA"/>
        </w:rPr>
      </w:pPr>
    </w:p>
    <w:p w:rsidR="00072A98" w:rsidRDefault="00072A98" w:rsidP="00F9265E">
      <w:pPr>
        <w:jc w:val="both"/>
        <w:rPr>
          <w:sz w:val="21"/>
          <w:szCs w:val="21"/>
          <w:shd w:val="clear" w:color="auto" w:fill="FAFAFA"/>
        </w:rPr>
      </w:pPr>
    </w:p>
    <w:p w:rsidR="000D25E1" w:rsidRDefault="000D25E1" w:rsidP="00F9265E">
      <w:pPr>
        <w:jc w:val="both"/>
        <w:rPr>
          <w:sz w:val="21"/>
          <w:szCs w:val="21"/>
          <w:shd w:val="clear" w:color="auto" w:fill="FAFAFA"/>
        </w:rPr>
      </w:pPr>
    </w:p>
    <w:p w:rsidR="001955B8" w:rsidRPr="00895AE2" w:rsidRDefault="00072A98" w:rsidP="001955B8">
      <w:pPr>
        <w:ind w:left="708"/>
        <w:jc w:val="both"/>
        <w:rPr>
          <w:sz w:val="21"/>
          <w:szCs w:val="21"/>
          <w:shd w:val="clear" w:color="auto" w:fill="FAFAFA"/>
          <w:lang w:val="fr-FR"/>
        </w:rPr>
      </w:pPr>
      <w:r w:rsidRPr="005013A6">
        <w:rPr>
          <w:b/>
          <w:sz w:val="21"/>
          <w:szCs w:val="21"/>
          <w:lang w:val="fr-FR"/>
        </w:rPr>
        <w:t>Psaume entre les lectures</w:t>
      </w:r>
      <w:r w:rsidRPr="00484668">
        <w:rPr>
          <w:b/>
          <w:sz w:val="21"/>
          <w:szCs w:val="21"/>
          <w:lang w:val="fr-FR"/>
        </w:rPr>
        <w:t>.</w:t>
      </w:r>
      <w:r w:rsidRPr="00484668">
        <w:rPr>
          <w:sz w:val="21"/>
          <w:szCs w:val="21"/>
          <w:lang w:val="fr-FR"/>
        </w:rPr>
        <w:t xml:space="preserve"> Adaptation du Psaume 90: De la fragilité</w:t>
      </w:r>
      <w:r w:rsidR="001955B8" w:rsidRPr="00895AE2">
        <w:rPr>
          <w:sz w:val="21"/>
          <w:szCs w:val="21"/>
          <w:shd w:val="clear" w:color="auto" w:fill="FAFAFA"/>
          <w:lang w:val="fr-FR"/>
        </w:rPr>
        <w:t>.</w:t>
      </w:r>
    </w:p>
    <w:p w:rsidR="001955B8" w:rsidRPr="00895AE2" w:rsidRDefault="001955B8" w:rsidP="001955B8">
      <w:pPr>
        <w:ind w:left="708"/>
        <w:jc w:val="both"/>
        <w:rPr>
          <w:sz w:val="21"/>
          <w:szCs w:val="21"/>
          <w:shd w:val="clear" w:color="auto" w:fill="FAFAFA"/>
          <w:lang w:val="fr-FR"/>
        </w:rPr>
      </w:pPr>
    </w:p>
    <w:p w:rsidR="00072A98" w:rsidRPr="004C4993" w:rsidRDefault="00072A98" w:rsidP="001955B8">
      <w:pPr>
        <w:ind w:left="708"/>
        <w:jc w:val="both"/>
        <w:rPr>
          <w:sz w:val="21"/>
          <w:szCs w:val="21"/>
          <w:lang w:val="fr-FR"/>
        </w:rPr>
      </w:pPr>
      <w:r w:rsidRPr="004C4993">
        <w:rPr>
          <w:b/>
          <w:i/>
          <w:sz w:val="21"/>
          <w:szCs w:val="21"/>
          <w:lang w:val="fr-FR"/>
        </w:rPr>
        <w:t>Antienne</w:t>
      </w:r>
      <w:r w:rsidR="004C4993" w:rsidRPr="004C4993">
        <w:rPr>
          <w:sz w:val="21"/>
          <w:szCs w:val="21"/>
          <w:lang w:val="fr-FR"/>
        </w:rPr>
        <w:t xml:space="preserve"> </w:t>
      </w:r>
      <w:r w:rsidRPr="004C4993">
        <w:rPr>
          <w:sz w:val="21"/>
          <w:szCs w:val="21"/>
          <w:lang w:val="fr-FR"/>
        </w:rPr>
        <w:t>:  Seigneur, tu as été notre refuge</w:t>
      </w:r>
    </w:p>
    <w:p w:rsidR="001955B8" w:rsidRPr="004C4993" w:rsidRDefault="00072A98" w:rsidP="001955B8">
      <w:pPr>
        <w:ind w:left="708"/>
        <w:jc w:val="both"/>
        <w:rPr>
          <w:sz w:val="21"/>
          <w:szCs w:val="21"/>
          <w:shd w:val="clear" w:color="auto" w:fill="FAFAFA"/>
          <w:lang w:val="fr-FR"/>
        </w:rPr>
      </w:pPr>
      <w:r w:rsidRPr="004C4993">
        <w:rPr>
          <w:sz w:val="21"/>
          <w:szCs w:val="21"/>
          <w:lang w:val="fr-FR"/>
        </w:rPr>
        <w:t>de génération en génération</w:t>
      </w:r>
      <w:r w:rsidR="001955B8" w:rsidRPr="004C4993">
        <w:rPr>
          <w:sz w:val="21"/>
          <w:szCs w:val="21"/>
          <w:shd w:val="clear" w:color="auto" w:fill="FAFAFA"/>
          <w:lang w:val="fr-FR"/>
        </w:rPr>
        <w:t>.</w:t>
      </w:r>
    </w:p>
    <w:p w:rsidR="001955B8" w:rsidRPr="004C4993" w:rsidRDefault="001955B8" w:rsidP="001955B8">
      <w:pPr>
        <w:ind w:left="708"/>
        <w:jc w:val="both"/>
        <w:rPr>
          <w:sz w:val="21"/>
          <w:szCs w:val="21"/>
          <w:shd w:val="clear" w:color="auto" w:fill="FAFAFA"/>
          <w:lang w:val="fr-FR"/>
        </w:rPr>
      </w:pPr>
    </w:p>
    <w:p w:rsidR="00072A98" w:rsidRPr="004C4993" w:rsidRDefault="00072A98" w:rsidP="001955B8">
      <w:pPr>
        <w:ind w:left="708"/>
        <w:jc w:val="both"/>
        <w:rPr>
          <w:sz w:val="21"/>
          <w:szCs w:val="21"/>
          <w:lang w:val="fr-FR"/>
        </w:rPr>
      </w:pPr>
      <w:r w:rsidRPr="004C4993">
        <w:rPr>
          <w:sz w:val="21"/>
          <w:szCs w:val="21"/>
          <w:lang w:val="fr-FR"/>
        </w:rPr>
        <w:t>Avant qu'apparaissent les montagnes,</w:t>
      </w:r>
    </w:p>
    <w:p w:rsidR="00072A98" w:rsidRPr="004C4993" w:rsidRDefault="00072A98" w:rsidP="001955B8">
      <w:pPr>
        <w:ind w:left="708"/>
        <w:jc w:val="both"/>
        <w:rPr>
          <w:sz w:val="21"/>
          <w:szCs w:val="21"/>
          <w:lang w:val="fr-FR"/>
        </w:rPr>
      </w:pPr>
      <w:r w:rsidRPr="004C4993">
        <w:rPr>
          <w:sz w:val="21"/>
          <w:szCs w:val="21"/>
          <w:lang w:val="fr-FR"/>
        </w:rPr>
        <w:t>avant que soient la terre et le ciel,</w:t>
      </w:r>
    </w:p>
    <w:p w:rsidR="001955B8" w:rsidRPr="004C4993" w:rsidRDefault="00072A98" w:rsidP="001955B8">
      <w:pPr>
        <w:ind w:left="708"/>
        <w:jc w:val="both"/>
        <w:rPr>
          <w:sz w:val="21"/>
          <w:szCs w:val="21"/>
          <w:shd w:val="clear" w:color="auto" w:fill="FAFAFA"/>
          <w:lang w:val="fr-FR"/>
        </w:rPr>
      </w:pPr>
      <w:r w:rsidRPr="004C4993">
        <w:rPr>
          <w:sz w:val="21"/>
          <w:szCs w:val="21"/>
          <w:lang w:val="fr-FR"/>
        </w:rPr>
        <w:t>tu étais là, Seigneur !</w:t>
      </w:r>
    </w:p>
    <w:p w:rsidR="001955B8" w:rsidRPr="004C4993" w:rsidRDefault="001955B8" w:rsidP="001955B8">
      <w:pPr>
        <w:ind w:left="708"/>
        <w:jc w:val="both"/>
        <w:rPr>
          <w:sz w:val="21"/>
          <w:szCs w:val="21"/>
          <w:shd w:val="clear" w:color="auto" w:fill="FAFAFA"/>
          <w:lang w:val="fr-FR"/>
        </w:rPr>
      </w:pPr>
    </w:p>
    <w:p w:rsidR="00072A98" w:rsidRPr="004C4993" w:rsidRDefault="00072A98" w:rsidP="001955B8">
      <w:pPr>
        <w:ind w:left="708"/>
        <w:jc w:val="both"/>
        <w:rPr>
          <w:sz w:val="21"/>
          <w:szCs w:val="21"/>
          <w:lang w:val="fr-FR"/>
        </w:rPr>
      </w:pPr>
      <w:r w:rsidRPr="004C4993">
        <w:rPr>
          <w:sz w:val="21"/>
          <w:szCs w:val="21"/>
          <w:lang w:val="fr-FR"/>
        </w:rPr>
        <w:t xml:space="preserve">Seigneur, notre vie passe vite, </w:t>
      </w:r>
    </w:p>
    <w:p w:rsidR="00072A98" w:rsidRPr="004C4993" w:rsidRDefault="00072A98" w:rsidP="001955B8">
      <w:pPr>
        <w:ind w:left="708"/>
        <w:jc w:val="both"/>
        <w:rPr>
          <w:sz w:val="21"/>
          <w:szCs w:val="21"/>
          <w:lang w:val="fr-FR"/>
        </w:rPr>
      </w:pPr>
      <w:r w:rsidRPr="004C4993">
        <w:rPr>
          <w:sz w:val="21"/>
          <w:szCs w:val="21"/>
          <w:lang w:val="fr-FR"/>
        </w:rPr>
        <w:t xml:space="preserve">mille ans à tes yeux ne sont </w:t>
      </w:r>
    </w:p>
    <w:p w:rsidR="00072A98" w:rsidRPr="004C4993" w:rsidRDefault="00072A98" w:rsidP="001955B8">
      <w:pPr>
        <w:ind w:left="708"/>
        <w:jc w:val="both"/>
        <w:rPr>
          <w:sz w:val="21"/>
          <w:szCs w:val="21"/>
          <w:lang w:val="fr-FR"/>
        </w:rPr>
      </w:pPr>
      <w:r w:rsidRPr="004C4993">
        <w:rPr>
          <w:sz w:val="21"/>
          <w:szCs w:val="21"/>
          <w:lang w:val="fr-FR"/>
        </w:rPr>
        <w:t xml:space="preserve">qu’un jour déjà passé, </w:t>
      </w:r>
    </w:p>
    <w:p w:rsidR="001955B8" w:rsidRPr="004C4993" w:rsidRDefault="00072A98" w:rsidP="001955B8">
      <w:pPr>
        <w:ind w:left="708"/>
        <w:jc w:val="both"/>
        <w:rPr>
          <w:sz w:val="21"/>
          <w:szCs w:val="21"/>
          <w:shd w:val="clear" w:color="auto" w:fill="FAFAFA"/>
          <w:lang w:val="fr-FR"/>
        </w:rPr>
      </w:pPr>
      <w:r w:rsidRPr="004C4993">
        <w:rPr>
          <w:sz w:val="21"/>
          <w:szCs w:val="21"/>
          <w:lang w:val="fr-FR"/>
        </w:rPr>
        <w:t>un soupir dans la nuit.</w:t>
      </w:r>
    </w:p>
    <w:p w:rsidR="001955B8" w:rsidRPr="004C4993" w:rsidRDefault="001955B8" w:rsidP="001955B8">
      <w:pPr>
        <w:ind w:left="708"/>
        <w:jc w:val="both"/>
        <w:rPr>
          <w:sz w:val="21"/>
          <w:szCs w:val="21"/>
          <w:shd w:val="clear" w:color="auto" w:fill="FAFAFA"/>
          <w:lang w:val="fr-FR"/>
        </w:rPr>
      </w:pPr>
    </w:p>
    <w:p w:rsidR="00072A98" w:rsidRPr="004C4993" w:rsidRDefault="00072A98" w:rsidP="001955B8">
      <w:pPr>
        <w:ind w:left="708"/>
        <w:jc w:val="both"/>
        <w:rPr>
          <w:sz w:val="21"/>
          <w:szCs w:val="21"/>
          <w:lang w:val="fr-FR"/>
        </w:rPr>
      </w:pPr>
      <w:r w:rsidRPr="004C4993">
        <w:rPr>
          <w:sz w:val="21"/>
          <w:szCs w:val="21"/>
          <w:lang w:val="fr-FR"/>
        </w:rPr>
        <w:t xml:space="preserve">Tu vois notre vie en perspective, </w:t>
      </w:r>
    </w:p>
    <w:p w:rsidR="00072A98" w:rsidRPr="004C4993" w:rsidRDefault="00072A98" w:rsidP="001955B8">
      <w:pPr>
        <w:ind w:left="708"/>
        <w:jc w:val="both"/>
        <w:rPr>
          <w:sz w:val="21"/>
          <w:szCs w:val="21"/>
          <w:lang w:val="fr-FR"/>
        </w:rPr>
      </w:pPr>
      <w:r w:rsidRPr="004C4993">
        <w:rPr>
          <w:sz w:val="21"/>
          <w:szCs w:val="21"/>
          <w:lang w:val="fr-FR"/>
        </w:rPr>
        <w:t xml:space="preserve">tu aimes notre petitesse. </w:t>
      </w:r>
    </w:p>
    <w:p w:rsidR="00072A98" w:rsidRPr="004C4993" w:rsidRDefault="00072A98" w:rsidP="001955B8">
      <w:pPr>
        <w:ind w:left="708"/>
        <w:jc w:val="both"/>
        <w:rPr>
          <w:sz w:val="21"/>
          <w:szCs w:val="21"/>
          <w:lang w:val="fr-FR"/>
        </w:rPr>
      </w:pPr>
      <w:r w:rsidRPr="004C4993">
        <w:rPr>
          <w:sz w:val="21"/>
          <w:szCs w:val="21"/>
          <w:lang w:val="fr-FR"/>
        </w:rPr>
        <w:t xml:space="preserve">Nous vivons longtemps, </w:t>
      </w:r>
    </w:p>
    <w:p w:rsidR="00072A98" w:rsidRPr="004C4993" w:rsidRDefault="00072A98" w:rsidP="001955B8">
      <w:pPr>
        <w:ind w:left="708"/>
        <w:jc w:val="both"/>
        <w:rPr>
          <w:sz w:val="21"/>
          <w:szCs w:val="21"/>
          <w:lang w:val="fr-FR"/>
        </w:rPr>
      </w:pPr>
      <w:r w:rsidRPr="004C4993">
        <w:rPr>
          <w:sz w:val="21"/>
          <w:szCs w:val="21"/>
          <w:lang w:val="fr-FR"/>
        </w:rPr>
        <w:t xml:space="preserve">et dans nos vies il y a beaucoup de vide et de vanité, </w:t>
      </w:r>
    </w:p>
    <w:p w:rsidR="00072A98" w:rsidRPr="004C4993" w:rsidRDefault="00072A98" w:rsidP="001955B8">
      <w:pPr>
        <w:ind w:left="708"/>
        <w:jc w:val="both"/>
        <w:rPr>
          <w:sz w:val="21"/>
          <w:szCs w:val="21"/>
          <w:lang w:val="fr-FR"/>
        </w:rPr>
      </w:pPr>
      <w:r w:rsidRPr="004C4993">
        <w:rPr>
          <w:sz w:val="21"/>
          <w:szCs w:val="21"/>
          <w:lang w:val="fr-FR"/>
        </w:rPr>
        <w:t xml:space="preserve">il y a tellement de choses qui </w:t>
      </w:r>
    </w:p>
    <w:p w:rsidR="001955B8" w:rsidRPr="004C4993" w:rsidRDefault="00072A98" w:rsidP="001955B8">
      <w:pPr>
        <w:ind w:left="708"/>
        <w:jc w:val="both"/>
        <w:rPr>
          <w:sz w:val="21"/>
          <w:szCs w:val="21"/>
          <w:shd w:val="clear" w:color="auto" w:fill="FAFAFA"/>
          <w:lang w:val="fr-FR"/>
        </w:rPr>
      </w:pPr>
      <w:r w:rsidRPr="004C4993">
        <w:rPr>
          <w:sz w:val="21"/>
          <w:szCs w:val="21"/>
          <w:lang w:val="fr-FR"/>
        </w:rPr>
        <w:t>disparaissent et passent vite.</w:t>
      </w:r>
    </w:p>
    <w:p w:rsidR="001955B8" w:rsidRPr="004C4993" w:rsidRDefault="001955B8" w:rsidP="001955B8">
      <w:pPr>
        <w:ind w:left="708"/>
        <w:jc w:val="both"/>
        <w:rPr>
          <w:sz w:val="21"/>
          <w:szCs w:val="21"/>
          <w:shd w:val="clear" w:color="auto" w:fill="FAFAFA"/>
          <w:lang w:val="fr-FR"/>
        </w:rPr>
      </w:pPr>
    </w:p>
    <w:p w:rsidR="00072A98" w:rsidRPr="004C4993" w:rsidRDefault="00072A98" w:rsidP="001955B8">
      <w:pPr>
        <w:ind w:left="708"/>
        <w:jc w:val="both"/>
        <w:rPr>
          <w:sz w:val="21"/>
          <w:szCs w:val="21"/>
          <w:lang w:val="fr-FR"/>
        </w:rPr>
      </w:pPr>
      <w:r w:rsidRPr="004C4993">
        <w:rPr>
          <w:sz w:val="21"/>
          <w:szCs w:val="21"/>
          <w:lang w:val="fr-FR"/>
        </w:rPr>
        <w:t xml:space="preserve">Apprends-nous à vivre avec profondeur, </w:t>
      </w:r>
    </w:p>
    <w:p w:rsidR="00072A98" w:rsidRPr="004C4993" w:rsidRDefault="00072A98" w:rsidP="001955B8">
      <w:pPr>
        <w:ind w:left="708"/>
        <w:jc w:val="both"/>
        <w:rPr>
          <w:sz w:val="21"/>
          <w:szCs w:val="21"/>
          <w:lang w:val="fr-FR"/>
        </w:rPr>
      </w:pPr>
      <w:r w:rsidRPr="004C4993">
        <w:rPr>
          <w:sz w:val="21"/>
          <w:szCs w:val="21"/>
          <w:lang w:val="fr-FR"/>
        </w:rPr>
        <w:t xml:space="preserve">que ce qui est vraiment important remplisse </w:t>
      </w:r>
    </w:p>
    <w:p w:rsidR="00072A98" w:rsidRPr="004C4993" w:rsidRDefault="00072A98" w:rsidP="001955B8">
      <w:pPr>
        <w:ind w:left="708"/>
        <w:jc w:val="both"/>
        <w:rPr>
          <w:sz w:val="21"/>
          <w:szCs w:val="21"/>
          <w:lang w:val="fr-FR"/>
        </w:rPr>
      </w:pPr>
      <w:r w:rsidRPr="004C4993">
        <w:rPr>
          <w:sz w:val="21"/>
          <w:szCs w:val="21"/>
          <w:lang w:val="fr-FR"/>
        </w:rPr>
        <w:t xml:space="preserve">nos têtes et nos cœurs, éclaire-nous, </w:t>
      </w:r>
    </w:p>
    <w:p w:rsidR="001955B8" w:rsidRPr="004C4993" w:rsidRDefault="00072A98" w:rsidP="001955B8">
      <w:pPr>
        <w:ind w:left="708"/>
        <w:jc w:val="both"/>
        <w:rPr>
          <w:sz w:val="21"/>
          <w:szCs w:val="21"/>
          <w:shd w:val="clear" w:color="auto" w:fill="FAFAFA"/>
          <w:lang w:val="fr-FR"/>
        </w:rPr>
      </w:pPr>
      <w:r w:rsidRPr="004C4993">
        <w:rPr>
          <w:sz w:val="21"/>
          <w:szCs w:val="21"/>
          <w:lang w:val="fr-FR"/>
        </w:rPr>
        <w:t>Seigneur, enseigne-nous !</w:t>
      </w:r>
    </w:p>
    <w:p w:rsidR="001955B8" w:rsidRPr="004C4993" w:rsidRDefault="001955B8" w:rsidP="001955B8">
      <w:pPr>
        <w:ind w:left="708"/>
        <w:jc w:val="both"/>
        <w:rPr>
          <w:sz w:val="21"/>
          <w:szCs w:val="21"/>
          <w:shd w:val="clear" w:color="auto" w:fill="FAFAFA"/>
          <w:lang w:val="fr-FR"/>
        </w:rPr>
      </w:pPr>
    </w:p>
    <w:p w:rsidR="00072A98" w:rsidRPr="004C4993" w:rsidRDefault="00072A98" w:rsidP="001955B8">
      <w:pPr>
        <w:ind w:left="708"/>
        <w:jc w:val="both"/>
        <w:rPr>
          <w:sz w:val="21"/>
          <w:szCs w:val="21"/>
          <w:lang w:val="fr-FR"/>
        </w:rPr>
      </w:pPr>
      <w:r w:rsidRPr="004C4993">
        <w:rPr>
          <w:sz w:val="21"/>
          <w:szCs w:val="21"/>
          <w:lang w:val="fr-FR"/>
        </w:rPr>
        <w:t xml:space="preserve">Rassasie-nous de ton amour tous les jours et </w:t>
      </w:r>
    </w:p>
    <w:p w:rsidR="00072A98" w:rsidRPr="004C4993" w:rsidRDefault="00072A98" w:rsidP="001955B8">
      <w:pPr>
        <w:ind w:left="708"/>
        <w:jc w:val="both"/>
        <w:rPr>
          <w:sz w:val="21"/>
          <w:szCs w:val="21"/>
          <w:lang w:val="fr-FR"/>
        </w:rPr>
      </w:pPr>
      <w:r w:rsidRPr="004C4993">
        <w:rPr>
          <w:sz w:val="21"/>
          <w:szCs w:val="21"/>
          <w:lang w:val="fr-FR"/>
        </w:rPr>
        <w:t xml:space="preserve">alors nous nous réjouirons et chanterons toute notre vie. </w:t>
      </w:r>
    </w:p>
    <w:p w:rsidR="00072A98" w:rsidRPr="004C4993" w:rsidRDefault="00072A98" w:rsidP="001955B8">
      <w:pPr>
        <w:ind w:left="708"/>
        <w:jc w:val="both"/>
        <w:rPr>
          <w:sz w:val="21"/>
          <w:szCs w:val="21"/>
          <w:lang w:val="fr-FR"/>
        </w:rPr>
      </w:pPr>
      <w:r w:rsidRPr="004C4993">
        <w:rPr>
          <w:sz w:val="21"/>
          <w:szCs w:val="21"/>
          <w:lang w:val="fr-FR"/>
        </w:rPr>
        <w:t xml:space="preserve">Remplis notre vie du sens de l'Évangile, redonne-nous </w:t>
      </w:r>
    </w:p>
    <w:p w:rsidR="00072A98" w:rsidRPr="004C4993" w:rsidRDefault="00072A98" w:rsidP="001955B8">
      <w:pPr>
        <w:ind w:left="708"/>
        <w:jc w:val="both"/>
        <w:rPr>
          <w:sz w:val="21"/>
          <w:szCs w:val="21"/>
          <w:lang w:val="fr-FR"/>
        </w:rPr>
      </w:pPr>
      <w:r w:rsidRPr="004C4993">
        <w:rPr>
          <w:sz w:val="21"/>
          <w:szCs w:val="21"/>
          <w:lang w:val="fr-FR"/>
        </w:rPr>
        <w:t xml:space="preserve">la paix quand nous l’avons perdue. </w:t>
      </w:r>
    </w:p>
    <w:p w:rsidR="00072A98" w:rsidRPr="004C4993" w:rsidRDefault="00072A98" w:rsidP="001955B8">
      <w:pPr>
        <w:ind w:left="708"/>
        <w:jc w:val="both"/>
        <w:rPr>
          <w:sz w:val="21"/>
          <w:szCs w:val="21"/>
          <w:lang w:val="fr-FR"/>
        </w:rPr>
      </w:pPr>
      <w:r w:rsidRPr="004C4993">
        <w:rPr>
          <w:sz w:val="21"/>
          <w:szCs w:val="21"/>
          <w:lang w:val="fr-FR"/>
        </w:rPr>
        <w:t xml:space="preserve">Puissions-nous te découvrir dans les pauvres et les nécessiteux. </w:t>
      </w:r>
    </w:p>
    <w:p w:rsidR="001955B8" w:rsidRPr="004C4993" w:rsidRDefault="00072A98" w:rsidP="001955B8">
      <w:pPr>
        <w:ind w:left="708"/>
        <w:jc w:val="both"/>
        <w:rPr>
          <w:sz w:val="21"/>
          <w:szCs w:val="21"/>
          <w:shd w:val="clear" w:color="auto" w:fill="FAFAFA"/>
          <w:lang w:val="fr-FR"/>
        </w:rPr>
      </w:pPr>
      <w:r w:rsidRPr="004C4993">
        <w:rPr>
          <w:sz w:val="21"/>
          <w:szCs w:val="21"/>
          <w:lang w:val="fr-FR"/>
        </w:rPr>
        <w:t>Fais surgir des engagements de solidarité dans notre vie.</w:t>
      </w:r>
    </w:p>
    <w:p w:rsidR="001955B8" w:rsidRPr="004C4993" w:rsidRDefault="001955B8" w:rsidP="001955B8">
      <w:pPr>
        <w:ind w:left="708"/>
        <w:jc w:val="both"/>
        <w:rPr>
          <w:sz w:val="21"/>
          <w:szCs w:val="21"/>
          <w:shd w:val="clear" w:color="auto" w:fill="FAFAFA"/>
          <w:lang w:val="fr-FR"/>
        </w:rPr>
      </w:pPr>
    </w:p>
    <w:p w:rsidR="00072A98" w:rsidRPr="004C4993" w:rsidRDefault="00072A98" w:rsidP="001955B8">
      <w:pPr>
        <w:ind w:left="708"/>
        <w:jc w:val="both"/>
        <w:rPr>
          <w:sz w:val="21"/>
          <w:szCs w:val="21"/>
          <w:lang w:val="fr-FR"/>
        </w:rPr>
      </w:pPr>
      <w:r w:rsidRPr="004C4993">
        <w:rPr>
          <w:b/>
          <w:i/>
          <w:sz w:val="21"/>
          <w:szCs w:val="21"/>
          <w:lang w:val="fr-FR"/>
        </w:rPr>
        <w:t>Antienne</w:t>
      </w:r>
      <w:r w:rsidRPr="004C4993">
        <w:rPr>
          <w:sz w:val="21"/>
          <w:szCs w:val="21"/>
          <w:lang w:val="fr-FR"/>
        </w:rPr>
        <w:t> : Seigneur, tu as été notre refuge</w:t>
      </w:r>
    </w:p>
    <w:p w:rsidR="001955B8" w:rsidRPr="004C4993" w:rsidRDefault="00072A98" w:rsidP="001955B8">
      <w:pPr>
        <w:ind w:left="708"/>
        <w:jc w:val="both"/>
        <w:rPr>
          <w:sz w:val="21"/>
          <w:szCs w:val="21"/>
          <w:shd w:val="clear" w:color="auto" w:fill="FAFAFA"/>
          <w:lang w:val="fr-FR"/>
        </w:rPr>
      </w:pPr>
      <w:r w:rsidRPr="004C4993">
        <w:rPr>
          <w:sz w:val="21"/>
          <w:szCs w:val="21"/>
          <w:lang w:val="fr-FR"/>
        </w:rPr>
        <w:t>de génération en génération</w:t>
      </w:r>
      <w:r w:rsidR="001955B8" w:rsidRPr="004C4993">
        <w:rPr>
          <w:sz w:val="21"/>
          <w:szCs w:val="21"/>
          <w:shd w:val="clear" w:color="auto" w:fill="FAFAFA"/>
          <w:lang w:val="fr-FR"/>
        </w:rPr>
        <w:t>.</w:t>
      </w:r>
    </w:p>
    <w:p w:rsidR="009F5E67" w:rsidRPr="00895AE2" w:rsidRDefault="009F5E67" w:rsidP="001955B8">
      <w:pPr>
        <w:ind w:left="708"/>
        <w:jc w:val="both"/>
        <w:rPr>
          <w:sz w:val="21"/>
          <w:szCs w:val="21"/>
          <w:shd w:val="clear" w:color="auto" w:fill="FAFAFA"/>
          <w:lang w:val="fr-FR"/>
        </w:rPr>
      </w:pPr>
    </w:p>
    <w:p w:rsidR="009F5E67" w:rsidRPr="00895AE2" w:rsidRDefault="009F5E67" w:rsidP="001955B8">
      <w:pPr>
        <w:ind w:left="708"/>
        <w:jc w:val="both"/>
        <w:rPr>
          <w:sz w:val="21"/>
          <w:szCs w:val="21"/>
          <w:shd w:val="clear" w:color="auto" w:fill="FAFAFA"/>
          <w:lang w:val="fr-FR"/>
        </w:rPr>
      </w:pPr>
    </w:p>
    <w:p w:rsidR="00464351" w:rsidRPr="00895AE2" w:rsidRDefault="00464351" w:rsidP="00F9265E">
      <w:pPr>
        <w:jc w:val="both"/>
        <w:rPr>
          <w:sz w:val="21"/>
          <w:szCs w:val="21"/>
          <w:shd w:val="clear" w:color="auto" w:fill="FAFAFA"/>
          <w:lang w:val="fr-FR"/>
        </w:rPr>
      </w:pPr>
    </w:p>
    <w:p w:rsidR="008973FD" w:rsidRPr="00895AE2" w:rsidRDefault="00072A98" w:rsidP="008973FD">
      <w:pPr>
        <w:ind w:left="708"/>
        <w:jc w:val="both"/>
        <w:rPr>
          <w:sz w:val="21"/>
          <w:szCs w:val="21"/>
          <w:shd w:val="clear" w:color="auto" w:fill="FAFAFA"/>
          <w:lang w:val="fr-FR"/>
        </w:rPr>
      </w:pPr>
      <w:r w:rsidRPr="005013A6">
        <w:rPr>
          <w:rFonts w:cs="Times New Roman"/>
          <w:b/>
          <w:sz w:val="21"/>
          <w:szCs w:val="21"/>
          <w:lang w:val="fr-FR"/>
        </w:rPr>
        <w:t>Deuxième lecture</w:t>
      </w:r>
      <w:r w:rsidRPr="00484668">
        <w:rPr>
          <w:rFonts w:cs="Times New Roman"/>
          <w:sz w:val="21"/>
          <w:szCs w:val="21"/>
          <w:lang w:val="fr-FR"/>
        </w:rPr>
        <w:t>: Choisissez l'un des deux Évangiles</w:t>
      </w:r>
      <w:r w:rsidR="008973FD" w:rsidRPr="00895AE2">
        <w:rPr>
          <w:sz w:val="21"/>
          <w:szCs w:val="21"/>
          <w:shd w:val="clear" w:color="auto" w:fill="FAFAFA"/>
          <w:lang w:val="fr-FR"/>
        </w:rPr>
        <w:t>.</w:t>
      </w:r>
    </w:p>
    <w:p w:rsidR="008973FD" w:rsidRPr="00895AE2" w:rsidRDefault="008973FD" w:rsidP="008973FD">
      <w:pPr>
        <w:ind w:left="708"/>
        <w:jc w:val="both"/>
        <w:rPr>
          <w:sz w:val="21"/>
          <w:szCs w:val="21"/>
          <w:shd w:val="clear" w:color="auto" w:fill="FAFAFA"/>
          <w:lang w:val="fr-FR"/>
        </w:rPr>
      </w:pPr>
    </w:p>
    <w:p w:rsidR="008973FD" w:rsidRPr="00895AE2" w:rsidRDefault="00916F89" w:rsidP="008973FD">
      <w:pPr>
        <w:ind w:left="708"/>
        <w:jc w:val="both"/>
        <w:rPr>
          <w:rStyle w:val="Hipervnculo"/>
          <w:b/>
          <w:i/>
          <w:sz w:val="21"/>
          <w:szCs w:val="21"/>
          <w:shd w:val="clear" w:color="auto" w:fill="FAFAFA"/>
          <w:lang w:val="fr-FR"/>
        </w:rPr>
      </w:pPr>
      <w:r w:rsidRPr="004F4C68">
        <w:rPr>
          <w:sz w:val="21"/>
          <w:szCs w:val="21"/>
          <w:shd w:val="clear" w:color="auto" w:fill="FAFAFA"/>
        </w:rPr>
        <w:fldChar w:fldCharType="begin"/>
      </w:r>
      <w:r w:rsidR="009B604F" w:rsidRPr="00895AE2">
        <w:rPr>
          <w:sz w:val="21"/>
          <w:szCs w:val="21"/>
          <w:shd w:val="clear" w:color="auto" w:fill="FAFAFA"/>
          <w:lang w:val="fr-FR"/>
        </w:rPr>
        <w:instrText xml:space="preserve"> HYPERLINK "http://www.biblija.net/biblija.cgi?biblia=biblia&amp;m=Mt+16%2C+24-26&amp;id22=1&amp;pos=1&amp;set=13&amp;l=es" </w:instrText>
      </w:r>
      <w:r w:rsidRPr="004F4C68">
        <w:rPr>
          <w:sz w:val="21"/>
          <w:szCs w:val="21"/>
          <w:shd w:val="clear" w:color="auto" w:fill="FAFAFA"/>
        </w:rPr>
        <w:fldChar w:fldCharType="separate"/>
      </w:r>
      <w:r w:rsidR="008973FD" w:rsidRPr="00895AE2">
        <w:rPr>
          <w:rStyle w:val="Hipervnculo"/>
          <w:b/>
          <w:i/>
          <w:sz w:val="21"/>
          <w:szCs w:val="21"/>
          <w:shd w:val="clear" w:color="auto" w:fill="FAFAFA"/>
          <w:lang w:val="fr-FR"/>
        </w:rPr>
        <w:t>(</w:t>
      </w:r>
      <w:r w:rsidR="002C3C10" w:rsidRPr="00895AE2">
        <w:rPr>
          <w:rStyle w:val="Hipervnculo"/>
          <w:b/>
          <w:i/>
          <w:sz w:val="21"/>
          <w:szCs w:val="21"/>
          <w:shd w:val="clear" w:color="auto" w:fill="FAFAFA"/>
          <w:lang w:val="fr-FR"/>
        </w:rPr>
        <w:t>Mt</w:t>
      </w:r>
      <w:r w:rsidR="008973FD" w:rsidRPr="00895AE2">
        <w:rPr>
          <w:rStyle w:val="Hipervnculo"/>
          <w:b/>
          <w:i/>
          <w:sz w:val="21"/>
          <w:szCs w:val="21"/>
          <w:shd w:val="clear" w:color="auto" w:fill="FAFAFA"/>
          <w:lang w:val="fr-FR"/>
        </w:rPr>
        <w:t xml:space="preserve"> </w:t>
      </w:r>
      <w:r w:rsidR="002C3C10" w:rsidRPr="00895AE2">
        <w:rPr>
          <w:rStyle w:val="Hipervnculo"/>
          <w:b/>
          <w:i/>
          <w:sz w:val="21"/>
          <w:szCs w:val="21"/>
          <w:shd w:val="clear" w:color="auto" w:fill="FAFAFA"/>
          <w:lang w:val="fr-FR"/>
        </w:rPr>
        <w:t>16</w:t>
      </w:r>
      <w:r w:rsidR="008973FD" w:rsidRPr="00895AE2">
        <w:rPr>
          <w:rStyle w:val="Hipervnculo"/>
          <w:b/>
          <w:i/>
          <w:sz w:val="21"/>
          <w:szCs w:val="21"/>
          <w:shd w:val="clear" w:color="auto" w:fill="FAFAFA"/>
          <w:lang w:val="fr-FR"/>
        </w:rPr>
        <w:t xml:space="preserve">, </w:t>
      </w:r>
      <w:r w:rsidR="002C3C10" w:rsidRPr="00895AE2">
        <w:rPr>
          <w:rStyle w:val="Hipervnculo"/>
          <w:b/>
          <w:i/>
          <w:sz w:val="21"/>
          <w:szCs w:val="21"/>
          <w:shd w:val="clear" w:color="auto" w:fill="FAFAFA"/>
          <w:lang w:val="fr-FR"/>
        </w:rPr>
        <w:t>2</w:t>
      </w:r>
      <w:r w:rsidR="008973FD" w:rsidRPr="00895AE2">
        <w:rPr>
          <w:rStyle w:val="Hipervnculo"/>
          <w:b/>
          <w:i/>
          <w:sz w:val="21"/>
          <w:szCs w:val="21"/>
          <w:shd w:val="clear" w:color="auto" w:fill="FAFAFA"/>
          <w:lang w:val="fr-FR"/>
        </w:rPr>
        <w:t>4-</w:t>
      </w:r>
      <w:r w:rsidR="002C3C10" w:rsidRPr="00895AE2">
        <w:rPr>
          <w:rStyle w:val="Hipervnculo"/>
          <w:b/>
          <w:i/>
          <w:sz w:val="21"/>
          <w:szCs w:val="21"/>
          <w:shd w:val="clear" w:color="auto" w:fill="FAFAFA"/>
          <w:lang w:val="fr-FR"/>
        </w:rPr>
        <w:t>2</w:t>
      </w:r>
      <w:r w:rsidR="009B604F" w:rsidRPr="00895AE2">
        <w:rPr>
          <w:rStyle w:val="Hipervnculo"/>
          <w:b/>
          <w:i/>
          <w:sz w:val="21"/>
          <w:szCs w:val="21"/>
          <w:shd w:val="clear" w:color="auto" w:fill="FAFAFA"/>
          <w:lang w:val="fr-FR"/>
        </w:rPr>
        <w:t>6</w:t>
      </w:r>
      <w:r w:rsidR="008973FD" w:rsidRPr="00895AE2">
        <w:rPr>
          <w:rStyle w:val="Hipervnculo"/>
          <w:b/>
          <w:i/>
          <w:sz w:val="21"/>
          <w:szCs w:val="21"/>
          <w:shd w:val="clear" w:color="auto" w:fill="FAFAFA"/>
          <w:lang w:val="fr-FR"/>
        </w:rPr>
        <w:t>)</w:t>
      </w:r>
    </w:p>
    <w:p w:rsidR="00072A98" w:rsidRPr="00484668" w:rsidRDefault="00916F89" w:rsidP="00072A98">
      <w:pPr>
        <w:ind w:left="709"/>
        <w:rPr>
          <w:rFonts w:cs="Times New Roman"/>
          <w:sz w:val="21"/>
          <w:szCs w:val="21"/>
          <w:lang w:val="fr-FR"/>
        </w:rPr>
      </w:pPr>
      <w:r w:rsidRPr="004F4C68">
        <w:rPr>
          <w:sz w:val="21"/>
          <w:szCs w:val="21"/>
          <w:shd w:val="clear" w:color="auto" w:fill="FAFAFA"/>
        </w:rPr>
        <w:fldChar w:fldCharType="end"/>
      </w:r>
      <w:r w:rsidR="00072A98" w:rsidRPr="00484668">
        <w:rPr>
          <w:rFonts w:cs="Times New Roman"/>
          <w:sz w:val="21"/>
          <w:szCs w:val="21"/>
          <w:lang w:val="fr-FR"/>
        </w:rPr>
        <w:t>«</w:t>
      </w:r>
      <w:r w:rsidR="00072A98">
        <w:rPr>
          <w:rFonts w:cs="Times New Roman"/>
          <w:sz w:val="21"/>
          <w:szCs w:val="21"/>
          <w:lang w:val="fr-FR"/>
        </w:rPr>
        <w:t xml:space="preserve"> </w:t>
      </w:r>
      <w:r w:rsidR="00072A98" w:rsidRPr="00484668">
        <w:rPr>
          <w:rFonts w:cs="Times New Roman"/>
          <w:sz w:val="21"/>
          <w:szCs w:val="21"/>
          <w:lang w:val="fr-FR"/>
        </w:rPr>
        <w:t>Alors Jésus dit à ses disciples</w:t>
      </w:r>
      <w:r w:rsidR="004C4993">
        <w:rPr>
          <w:rFonts w:cs="Times New Roman"/>
          <w:sz w:val="21"/>
          <w:szCs w:val="21"/>
          <w:lang w:val="fr-FR"/>
        </w:rPr>
        <w:t xml:space="preserve"> </w:t>
      </w:r>
      <w:r w:rsidR="00072A98" w:rsidRPr="00484668">
        <w:rPr>
          <w:rFonts w:cs="Times New Roman"/>
          <w:sz w:val="21"/>
          <w:szCs w:val="21"/>
          <w:lang w:val="fr-FR"/>
        </w:rPr>
        <w:t>: «</w:t>
      </w:r>
      <w:r w:rsidR="004C4993">
        <w:rPr>
          <w:rFonts w:cs="Times New Roman"/>
          <w:sz w:val="21"/>
          <w:szCs w:val="21"/>
          <w:lang w:val="fr-FR"/>
        </w:rPr>
        <w:t xml:space="preserve"> </w:t>
      </w:r>
      <w:r w:rsidR="00072A98" w:rsidRPr="00484668">
        <w:rPr>
          <w:rFonts w:cs="Times New Roman"/>
          <w:sz w:val="21"/>
          <w:szCs w:val="21"/>
          <w:lang w:val="fr-FR"/>
        </w:rPr>
        <w:t>Si quelqu’un veut marcher à ma suite, qu’il renonce à lui-même, qu’il prenne sa croix et qu’il me suive.</w:t>
      </w:r>
    </w:p>
    <w:p w:rsidR="008973FD" w:rsidRPr="00895AE2" w:rsidRDefault="00072A98" w:rsidP="00072A98">
      <w:pPr>
        <w:ind w:left="709"/>
        <w:jc w:val="both"/>
        <w:rPr>
          <w:sz w:val="21"/>
          <w:szCs w:val="21"/>
          <w:shd w:val="clear" w:color="auto" w:fill="FAFAFA"/>
          <w:lang w:val="fr-FR"/>
        </w:rPr>
      </w:pPr>
      <w:r w:rsidRPr="00484668">
        <w:rPr>
          <w:rFonts w:cs="Times New Roman"/>
          <w:sz w:val="21"/>
          <w:szCs w:val="21"/>
          <w:lang w:val="fr-FR"/>
        </w:rPr>
        <w:t>Car celui qui veut sauver sa vie la perdra, mais qui perd sa vie à cause de moi la trouvera. Quel avantage, en effet, un homme aurait-il à gagner le monde entier, si c’est au prix de sa vie ? Et que pourrait-il donner en échange de sa vie</w:t>
      </w:r>
      <w:r>
        <w:rPr>
          <w:rFonts w:cs="Times New Roman"/>
          <w:sz w:val="21"/>
          <w:szCs w:val="21"/>
          <w:lang w:val="fr-FR"/>
        </w:rPr>
        <w:t xml:space="preserve"> </w:t>
      </w:r>
      <w:r w:rsidRPr="00484668">
        <w:rPr>
          <w:rFonts w:cs="Times New Roman"/>
          <w:sz w:val="21"/>
          <w:szCs w:val="21"/>
          <w:lang w:val="fr-FR"/>
        </w:rPr>
        <w:t>?</w:t>
      </w:r>
      <w:r>
        <w:rPr>
          <w:rFonts w:cs="Times New Roman"/>
          <w:sz w:val="21"/>
          <w:szCs w:val="21"/>
          <w:lang w:val="fr-FR"/>
        </w:rPr>
        <w:t xml:space="preserve"> </w:t>
      </w:r>
      <w:r w:rsidRPr="00484668">
        <w:rPr>
          <w:rFonts w:cs="Times New Roman"/>
          <w:sz w:val="21"/>
          <w:szCs w:val="21"/>
          <w:lang w:val="fr-FR"/>
        </w:rPr>
        <w:t>»</w:t>
      </w:r>
    </w:p>
    <w:p w:rsidR="000D25E1" w:rsidRPr="00895AE2" w:rsidRDefault="000D25E1" w:rsidP="008973FD">
      <w:pPr>
        <w:ind w:left="708"/>
        <w:jc w:val="both"/>
        <w:rPr>
          <w:sz w:val="21"/>
          <w:szCs w:val="21"/>
          <w:shd w:val="clear" w:color="auto" w:fill="FAFAFA"/>
          <w:lang w:val="fr-FR"/>
        </w:rPr>
      </w:pPr>
    </w:p>
    <w:p w:rsidR="00183A20" w:rsidRPr="00895AE2" w:rsidRDefault="00183A20" w:rsidP="00183A20">
      <w:pPr>
        <w:jc w:val="both"/>
        <w:rPr>
          <w:sz w:val="21"/>
          <w:szCs w:val="21"/>
          <w:shd w:val="clear" w:color="auto" w:fill="FAFAFA"/>
          <w:lang w:val="fr-FR"/>
        </w:rPr>
      </w:pPr>
    </w:p>
    <w:p w:rsidR="008973FD" w:rsidRPr="00895AE2" w:rsidRDefault="00916F89" w:rsidP="008973FD">
      <w:pPr>
        <w:ind w:left="708"/>
        <w:jc w:val="both"/>
        <w:rPr>
          <w:b/>
          <w:i/>
          <w:sz w:val="21"/>
          <w:szCs w:val="21"/>
          <w:shd w:val="clear" w:color="auto" w:fill="FAFAFA"/>
          <w:lang w:val="fr-FR"/>
        </w:rPr>
      </w:pPr>
      <w:hyperlink r:id="rId14" w:history="1">
        <w:r w:rsidR="008973FD" w:rsidRPr="00895AE2">
          <w:rPr>
            <w:rStyle w:val="Hipervnculo"/>
            <w:b/>
            <w:i/>
            <w:sz w:val="21"/>
            <w:szCs w:val="21"/>
            <w:shd w:val="clear" w:color="auto" w:fill="FAFAFA"/>
            <w:lang w:val="fr-FR"/>
          </w:rPr>
          <w:t>(Lc 4, 16-21)</w:t>
        </w:r>
      </w:hyperlink>
    </w:p>
    <w:p w:rsidR="00072A98" w:rsidRPr="00484668" w:rsidRDefault="00072A98" w:rsidP="00072A98">
      <w:pPr>
        <w:autoSpaceDE w:val="0"/>
        <w:autoSpaceDN w:val="0"/>
        <w:adjustRightInd w:val="0"/>
        <w:ind w:left="709"/>
        <w:rPr>
          <w:rFonts w:cs="Times New Roman"/>
          <w:color w:val="000000"/>
          <w:sz w:val="21"/>
          <w:szCs w:val="21"/>
          <w:lang w:val="fr-FR" w:eastAsia="es-ES"/>
        </w:rPr>
      </w:pPr>
      <w:r w:rsidRPr="00484668">
        <w:rPr>
          <w:rFonts w:cs="Times New Roman"/>
          <w:color w:val="000000"/>
          <w:sz w:val="21"/>
          <w:szCs w:val="21"/>
          <w:lang w:val="fr-FR" w:eastAsia="es-ES"/>
        </w:rPr>
        <w:t>«</w:t>
      </w:r>
      <w:r w:rsidR="004C4993">
        <w:rPr>
          <w:rFonts w:cs="Times New Roman"/>
          <w:color w:val="000000"/>
          <w:sz w:val="21"/>
          <w:szCs w:val="21"/>
          <w:lang w:val="fr-FR" w:eastAsia="es-ES"/>
        </w:rPr>
        <w:t xml:space="preserve"> </w:t>
      </w:r>
      <w:r w:rsidRPr="00484668">
        <w:rPr>
          <w:rFonts w:cs="Times New Roman"/>
          <w:color w:val="000000"/>
          <w:sz w:val="21"/>
          <w:szCs w:val="21"/>
          <w:lang w:val="fr-FR" w:eastAsia="es-ES"/>
        </w:rPr>
        <w:t>Il vint à Nazareth, où il avait été élevé. Selon son habitude, il entra dans la synagogue le jour du sabbat, et il se leva pour faire la lecture.</w:t>
      </w:r>
    </w:p>
    <w:p w:rsidR="00072A98" w:rsidRPr="00484668" w:rsidRDefault="00072A98" w:rsidP="00072A98">
      <w:pPr>
        <w:autoSpaceDE w:val="0"/>
        <w:autoSpaceDN w:val="0"/>
        <w:adjustRightInd w:val="0"/>
        <w:ind w:left="709"/>
        <w:rPr>
          <w:rFonts w:cs="Times New Roman"/>
          <w:color w:val="000000"/>
          <w:sz w:val="21"/>
          <w:szCs w:val="21"/>
          <w:lang w:val="fr-FR" w:eastAsia="es-ES"/>
        </w:rPr>
      </w:pPr>
      <w:r w:rsidRPr="00484668">
        <w:rPr>
          <w:rFonts w:cs="Times New Roman"/>
          <w:color w:val="000000"/>
          <w:sz w:val="21"/>
          <w:szCs w:val="21"/>
          <w:lang w:val="fr-FR" w:eastAsia="es-ES"/>
        </w:rPr>
        <w:t>On lui remit le livre du prophète Isaïe. Il ouvrit le livre et trouva le passage où il est écrit</w:t>
      </w:r>
      <w:r w:rsidR="004C4993">
        <w:rPr>
          <w:rFonts w:cs="Times New Roman"/>
          <w:color w:val="000000"/>
          <w:sz w:val="21"/>
          <w:szCs w:val="21"/>
          <w:lang w:val="fr-FR" w:eastAsia="es-ES"/>
        </w:rPr>
        <w:t xml:space="preserve"> </w:t>
      </w:r>
      <w:r w:rsidRPr="00484668">
        <w:rPr>
          <w:rFonts w:cs="Times New Roman"/>
          <w:color w:val="000000"/>
          <w:sz w:val="21"/>
          <w:szCs w:val="21"/>
          <w:lang w:val="fr-FR" w:eastAsia="es-ES"/>
        </w:rPr>
        <w:t>:</w:t>
      </w:r>
    </w:p>
    <w:p w:rsidR="00072A98" w:rsidRPr="00484668" w:rsidRDefault="00072A98" w:rsidP="00072A98">
      <w:pPr>
        <w:autoSpaceDE w:val="0"/>
        <w:autoSpaceDN w:val="0"/>
        <w:adjustRightInd w:val="0"/>
        <w:ind w:left="709"/>
        <w:rPr>
          <w:rFonts w:cs="Times New Roman"/>
          <w:color w:val="000000"/>
          <w:sz w:val="21"/>
          <w:szCs w:val="21"/>
          <w:lang w:val="fr-FR" w:eastAsia="es-ES"/>
        </w:rPr>
      </w:pPr>
      <w:r w:rsidRPr="00484668">
        <w:rPr>
          <w:rFonts w:cs="Times New Roman"/>
          <w:color w:val="000000"/>
          <w:sz w:val="21"/>
          <w:szCs w:val="21"/>
          <w:lang w:val="fr-FR" w:eastAsia="es-ES"/>
        </w:rPr>
        <w:t>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w:t>
      </w:r>
    </w:p>
    <w:p w:rsidR="00072A98" w:rsidRPr="00484668" w:rsidRDefault="00072A98" w:rsidP="00072A98">
      <w:pPr>
        <w:autoSpaceDE w:val="0"/>
        <w:autoSpaceDN w:val="0"/>
        <w:adjustRightInd w:val="0"/>
        <w:ind w:left="709"/>
        <w:rPr>
          <w:rFonts w:cs="Times New Roman"/>
          <w:color w:val="000000"/>
          <w:sz w:val="21"/>
          <w:szCs w:val="21"/>
          <w:lang w:val="fr-FR" w:eastAsia="es-ES"/>
        </w:rPr>
      </w:pPr>
      <w:r w:rsidRPr="00484668">
        <w:rPr>
          <w:rFonts w:cs="Times New Roman"/>
          <w:color w:val="000000"/>
          <w:sz w:val="21"/>
          <w:szCs w:val="21"/>
          <w:lang w:val="fr-FR" w:eastAsia="es-ES"/>
        </w:rPr>
        <w:t>Jésus referma le livre, le rendit au servant et s’assit. Tous, dans la synagogue, avaient les yeux fixés sur lui.</w:t>
      </w:r>
    </w:p>
    <w:p w:rsidR="008973FD" w:rsidRPr="00895AE2" w:rsidRDefault="00072A98" w:rsidP="00072A98">
      <w:pPr>
        <w:ind w:left="709"/>
        <w:jc w:val="both"/>
        <w:rPr>
          <w:sz w:val="21"/>
          <w:szCs w:val="21"/>
          <w:shd w:val="clear" w:color="auto" w:fill="FAFAFA"/>
          <w:lang w:val="fr-FR"/>
        </w:rPr>
      </w:pPr>
      <w:r w:rsidRPr="00484668">
        <w:rPr>
          <w:rFonts w:cs="Times New Roman"/>
          <w:color w:val="000000"/>
          <w:sz w:val="21"/>
          <w:szCs w:val="21"/>
          <w:lang w:val="fr-FR" w:eastAsia="es-ES"/>
        </w:rPr>
        <w:t>Alors il se mit à leur dire</w:t>
      </w:r>
      <w:r w:rsidR="004C4993">
        <w:rPr>
          <w:rFonts w:cs="Times New Roman"/>
          <w:color w:val="000000"/>
          <w:sz w:val="21"/>
          <w:szCs w:val="21"/>
          <w:lang w:val="fr-FR" w:eastAsia="es-ES"/>
        </w:rPr>
        <w:t xml:space="preserve"> </w:t>
      </w:r>
      <w:r w:rsidRPr="00484668">
        <w:rPr>
          <w:rFonts w:cs="Times New Roman"/>
          <w:color w:val="000000"/>
          <w:sz w:val="21"/>
          <w:szCs w:val="21"/>
          <w:lang w:val="fr-FR" w:eastAsia="es-ES"/>
        </w:rPr>
        <w:t>: «</w:t>
      </w:r>
      <w:r w:rsidR="004C4993">
        <w:rPr>
          <w:rFonts w:cs="Times New Roman"/>
          <w:color w:val="000000"/>
          <w:sz w:val="21"/>
          <w:szCs w:val="21"/>
          <w:lang w:val="fr-FR" w:eastAsia="es-ES"/>
        </w:rPr>
        <w:t xml:space="preserve"> </w:t>
      </w:r>
      <w:r w:rsidRPr="00484668">
        <w:rPr>
          <w:rFonts w:cs="Times New Roman"/>
          <w:color w:val="000000"/>
          <w:sz w:val="21"/>
          <w:szCs w:val="21"/>
          <w:lang w:val="fr-FR" w:eastAsia="es-ES"/>
        </w:rPr>
        <w:t>Aujourd’hui s’accomplit ce passage de l’Écriture que vous venez d’entendre</w:t>
      </w:r>
      <w:r w:rsidR="004C4993">
        <w:rPr>
          <w:rFonts w:cs="Times New Roman"/>
          <w:color w:val="000000"/>
          <w:sz w:val="21"/>
          <w:szCs w:val="21"/>
          <w:lang w:val="fr-FR" w:eastAsia="es-ES"/>
        </w:rPr>
        <w:t xml:space="preserve"> </w:t>
      </w:r>
      <w:r w:rsidRPr="00484668">
        <w:rPr>
          <w:rFonts w:cs="Times New Roman"/>
          <w:color w:val="000000"/>
          <w:sz w:val="21"/>
          <w:szCs w:val="21"/>
          <w:lang w:val="fr-FR" w:eastAsia="es-ES"/>
        </w:rPr>
        <w:t>».</w:t>
      </w:r>
      <w:r w:rsidR="004C4993">
        <w:rPr>
          <w:rFonts w:cs="Times New Roman"/>
          <w:color w:val="000000"/>
          <w:sz w:val="21"/>
          <w:szCs w:val="21"/>
          <w:lang w:val="fr-FR" w:eastAsia="es-ES"/>
        </w:rPr>
        <w:t xml:space="preserve"> »</w:t>
      </w:r>
    </w:p>
    <w:p w:rsidR="00016EC4" w:rsidRPr="00895AE2" w:rsidRDefault="00016EC4" w:rsidP="00F9265E">
      <w:pPr>
        <w:jc w:val="both"/>
        <w:rPr>
          <w:sz w:val="21"/>
          <w:szCs w:val="21"/>
          <w:shd w:val="clear" w:color="auto" w:fill="FAFAFA"/>
          <w:lang w:val="fr-FR"/>
        </w:rPr>
      </w:pPr>
    </w:p>
    <w:p w:rsidR="008973FD" w:rsidRPr="00895AE2" w:rsidRDefault="008973FD" w:rsidP="00F9265E">
      <w:pPr>
        <w:jc w:val="both"/>
        <w:rPr>
          <w:sz w:val="21"/>
          <w:szCs w:val="21"/>
          <w:shd w:val="clear" w:color="auto" w:fill="FAFAFA"/>
          <w:lang w:val="fr-FR"/>
        </w:rPr>
      </w:pPr>
    </w:p>
    <w:p w:rsidR="008973FD" w:rsidRPr="00895AE2" w:rsidRDefault="00B04DC2" w:rsidP="008973FD">
      <w:pPr>
        <w:ind w:left="708"/>
        <w:jc w:val="both"/>
        <w:rPr>
          <w:sz w:val="21"/>
          <w:szCs w:val="21"/>
          <w:shd w:val="clear" w:color="auto" w:fill="FAFAFA"/>
          <w:lang w:val="fr-FR"/>
        </w:rPr>
      </w:pPr>
      <w:r w:rsidRPr="00895AE2">
        <w:rPr>
          <w:sz w:val="21"/>
          <w:szCs w:val="21"/>
          <w:shd w:val="clear" w:color="auto" w:fill="FAFAFA"/>
          <w:lang w:val="fr-FR"/>
        </w:rPr>
        <w:t>(</w:t>
      </w:r>
      <w:r w:rsidR="00072A98" w:rsidRPr="00072A98">
        <w:rPr>
          <w:bCs/>
          <w:sz w:val="21"/>
          <w:szCs w:val="21"/>
          <w:lang w:val="fr-FR"/>
        </w:rPr>
        <w:t>Pour les célébrations interconfessionnelles</w:t>
      </w:r>
      <w:r w:rsidRPr="00895AE2">
        <w:rPr>
          <w:sz w:val="21"/>
          <w:szCs w:val="21"/>
          <w:shd w:val="clear" w:color="auto" w:fill="FAFAFA"/>
          <w:lang w:val="fr-FR"/>
        </w:rPr>
        <w:t xml:space="preserve">) </w:t>
      </w:r>
      <w:r w:rsidR="00072A98" w:rsidRPr="005013A6">
        <w:rPr>
          <w:b/>
          <w:bCs/>
          <w:sz w:val="21"/>
          <w:szCs w:val="21"/>
          <w:lang w:val="fr-FR"/>
        </w:rPr>
        <w:t>Textes orientaux de sagesse</w:t>
      </w:r>
      <w:r w:rsidR="008973FD" w:rsidRPr="00895AE2">
        <w:rPr>
          <w:b/>
          <w:sz w:val="21"/>
          <w:szCs w:val="21"/>
          <w:shd w:val="clear" w:color="auto" w:fill="FAFAFA"/>
          <w:lang w:val="fr-FR"/>
        </w:rPr>
        <w:t>:</w:t>
      </w:r>
      <w:r w:rsidR="008973FD" w:rsidRPr="00895AE2">
        <w:rPr>
          <w:sz w:val="21"/>
          <w:szCs w:val="21"/>
          <w:shd w:val="clear" w:color="auto" w:fill="FAFAFA"/>
          <w:lang w:val="fr-FR"/>
        </w:rPr>
        <w:t xml:space="preserve"> </w:t>
      </w:r>
      <w:r w:rsidR="00072A98" w:rsidRPr="00484668">
        <w:rPr>
          <w:sz w:val="21"/>
          <w:szCs w:val="21"/>
          <w:lang w:val="fr-FR"/>
        </w:rPr>
        <w:t>Choisissez parmi ceux qui suivent ou dans l'annexe</w:t>
      </w:r>
      <w:r w:rsidR="00EA3F56" w:rsidRPr="00895AE2">
        <w:rPr>
          <w:sz w:val="21"/>
          <w:szCs w:val="21"/>
          <w:shd w:val="clear" w:color="auto" w:fill="FAFAFA"/>
          <w:lang w:val="fr-FR"/>
        </w:rPr>
        <w:t>.</w:t>
      </w:r>
    </w:p>
    <w:p w:rsidR="008973FD" w:rsidRPr="00895AE2" w:rsidRDefault="008973FD" w:rsidP="008973FD">
      <w:pPr>
        <w:ind w:left="708"/>
        <w:jc w:val="both"/>
        <w:rPr>
          <w:sz w:val="21"/>
          <w:szCs w:val="21"/>
          <w:shd w:val="clear" w:color="auto" w:fill="FAFAFA"/>
          <w:lang w:val="fr-FR"/>
        </w:rPr>
      </w:pPr>
    </w:p>
    <w:p w:rsidR="008973FD" w:rsidRPr="00895AE2" w:rsidRDefault="006F0715" w:rsidP="008973FD">
      <w:pPr>
        <w:ind w:left="708"/>
        <w:jc w:val="both"/>
        <w:rPr>
          <w:i/>
          <w:sz w:val="21"/>
          <w:szCs w:val="21"/>
          <w:shd w:val="clear" w:color="auto" w:fill="FAFAFA"/>
          <w:lang w:val="fr-FR"/>
        </w:rPr>
      </w:pPr>
      <w:r w:rsidRPr="005013A6">
        <w:rPr>
          <w:b/>
          <w:bCs/>
          <w:i/>
          <w:iCs/>
          <w:sz w:val="21"/>
          <w:szCs w:val="21"/>
          <w:lang w:val="fr-FR"/>
        </w:rPr>
        <w:t>Perles de sagesse</w:t>
      </w:r>
      <w:r w:rsidR="008973FD" w:rsidRPr="00895AE2">
        <w:rPr>
          <w:i/>
          <w:sz w:val="21"/>
          <w:szCs w:val="21"/>
          <w:shd w:val="clear" w:color="auto" w:fill="FAFAFA"/>
          <w:lang w:val="fr-FR"/>
        </w:rPr>
        <w:t>.</w:t>
      </w:r>
    </w:p>
    <w:p w:rsidR="008973FD" w:rsidRPr="00895AE2" w:rsidRDefault="006F0715" w:rsidP="008973FD">
      <w:pPr>
        <w:ind w:left="708"/>
        <w:jc w:val="both"/>
        <w:rPr>
          <w:sz w:val="21"/>
          <w:szCs w:val="21"/>
          <w:shd w:val="clear" w:color="auto" w:fill="FAFAFA"/>
          <w:lang w:val="fr-FR"/>
        </w:rPr>
      </w:pPr>
      <w:r w:rsidRPr="00484668">
        <w:rPr>
          <w:sz w:val="21"/>
          <w:szCs w:val="21"/>
          <w:lang w:val="fr-FR"/>
        </w:rPr>
        <w:t>Il y avait autrefois en Extrême-Orient un homme considéré comme très sage. Un jeune voyageur décida de lui rendre visite pour apprendre de lui. –</w:t>
      </w:r>
    </w:p>
    <w:p w:rsidR="008973FD" w:rsidRPr="00895AE2" w:rsidRDefault="008973FD" w:rsidP="008973FD">
      <w:pPr>
        <w:ind w:left="708"/>
        <w:jc w:val="both"/>
        <w:rPr>
          <w:sz w:val="21"/>
          <w:szCs w:val="21"/>
          <w:shd w:val="clear" w:color="auto" w:fill="FAFAFA"/>
          <w:lang w:val="fr-FR"/>
        </w:rPr>
      </w:pPr>
      <w:r w:rsidRPr="00895AE2">
        <w:rPr>
          <w:sz w:val="21"/>
          <w:szCs w:val="21"/>
          <w:shd w:val="clear" w:color="auto" w:fill="FAFAFA"/>
          <w:lang w:val="fr-FR"/>
        </w:rPr>
        <w:t>-</w:t>
      </w:r>
      <w:r w:rsidR="006F0715" w:rsidRPr="00895AE2">
        <w:rPr>
          <w:sz w:val="21"/>
          <w:szCs w:val="21"/>
          <w:shd w:val="clear" w:color="auto" w:fill="FAFAFA"/>
          <w:lang w:val="fr-FR"/>
        </w:rPr>
        <w:t xml:space="preserve"> </w:t>
      </w:r>
      <w:r w:rsidR="004C4993">
        <w:rPr>
          <w:sz w:val="21"/>
          <w:szCs w:val="21"/>
          <w:lang w:val="fr-FR"/>
        </w:rPr>
        <w:t xml:space="preserve">« </w:t>
      </w:r>
      <w:r w:rsidR="006F0715" w:rsidRPr="00484668">
        <w:rPr>
          <w:sz w:val="21"/>
          <w:szCs w:val="21"/>
          <w:lang w:val="fr-FR"/>
        </w:rPr>
        <w:t>Maître, j'aimerais savoir comment devenir aussi sage que vous ...</w:t>
      </w:r>
      <w:r w:rsidR="004C4993">
        <w:rPr>
          <w:sz w:val="21"/>
          <w:szCs w:val="21"/>
          <w:lang w:val="fr-FR"/>
        </w:rPr>
        <w:t xml:space="preserve"> »</w:t>
      </w:r>
    </w:p>
    <w:p w:rsidR="008973FD" w:rsidRPr="00895AE2" w:rsidRDefault="008973FD" w:rsidP="008973FD">
      <w:pPr>
        <w:ind w:left="708"/>
        <w:jc w:val="both"/>
        <w:rPr>
          <w:sz w:val="21"/>
          <w:szCs w:val="21"/>
          <w:shd w:val="clear" w:color="auto" w:fill="FAFAFA"/>
          <w:lang w:val="fr-FR"/>
        </w:rPr>
      </w:pPr>
      <w:r w:rsidRPr="00895AE2">
        <w:rPr>
          <w:sz w:val="21"/>
          <w:szCs w:val="21"/>
          <w:shd w:val="clear" w:color="auto" w:fill="FAFAFA"/>
          <w:lang w:val="fr-FR"/>
        </w:rPr>
        <w:t>-</w:t>
      </w:r>
      <w:r w:rsidR="006F0715" w:rsidRPr="00895AE2">
        <w:rPr>
          <w:sz w:val="21"/>
          <w:szCs w:val="21"/>
          <w:shd w:val="clear" w:color="auto" w:fill="FAFAFA"/>
          <w:lang w:val="fr-FR"/>
        </w:rPr>
        <w:t xml:space="preserve"> </w:t>
      </w:r>
      <w:r w:rsidR="004C4993">
        <w:rPr>
          <w:sz w:val="21"/>
          <w:szCs w:val="21"/>
          <w:lang w:val="fr-FR"/>
        </w:rPr>
        <w:t xml:space="preserve">« </w:t>
      </w:r>
      <w:r w:rsidR="006F0715" w:rsidRPr="00484668">
        <w:rPr>
          <w:sz w:val="21"/>
          <w:szCs w:val="21"/>
          <w:lang w:val="fr-FR"/>
        </w:rPr>
        <w:t>C'est très simple</w:t>
      </w:r>
      <w:r w:rsidR="004C4993">
        <w:rPr>
          <w:sz w:val="21"/>
          <w:szCs w:val="21"/>
          <w:lang w:val="fr-FR"/>
        </w:rPr>
        <w:t xml:space="preserve"> »</w:t>
      </w:r>
      <w:r w:rsidR="006F0715" w:rsidRPr="00484668">
        <w:rPr>
          <w:sz w:val="21"/>
          <w:szCs w:val="21"/>
          <w:lang w:val="fr-FR"/>
        </w:rPr>
        <w:t xml:space="preserve">, dit-il, </w:t>
      </w:r>
      <w:r w:rsidR="004C4993">
        <w:rPr>
          <w:sz w:val="21"/>
          <w:szCs w:val="21"/>
          <w:lang w:val="fr-FR"/>
        </w:rPr>
        <w:t xml:space="preserve">« </w:t>
      </w:r>
      <w:r w:rsidR="006F0715" w:rsidRPr="00484668">
        <w:rPr>
          <w:sz w:val="21"/>
          <w:szCs w:val="21"/>
          <w:lang w:val="fr-FR"/>
        </w:rPr>
        <w:t>je ne me consacre qu'à la découverte de perles de sagesse. Tu vois ce gros coffre de perles</w:t>
      </w:r>
      <w:r w:rsidR="004C4993">
        <w:rPr>
          <w:sz w:val="21"/>
          <w:szCs w:val="21"/>
          <w:lang w:val="fr-FR"/>
        </w:rPr>
        <w:t xml:space="preserve"> </w:t>
      </w:r>
      <w:r w:rsidR="006F0715" w:rsidRPr="00484668">
        <w:rPr>
          <w:sz w:val="21"/>
          <w:szCs w:val="21"/>
          <w:lang w:val="fr-FR"/>
        </w:rPr>
        <w:t>?</w:t>
      </w:r>
      <w:r w:rsidR="004C4993">
        <w:rPr>
          <w:sz w:val="21"/>
          <w:szCs w:val="21"/>
          <w:lang w:val="fr-FR"/>
        </w:rPr>
        <w:t xml:space="preserve"> »</w:t>
      </w:r>
    </w:p>
    <w:p w:rsidR="008973FD" w:rsidRPr="00895AE2" w:rsidRDefault="008973FD" w:rsidP="008973FD">
      <w:pPr>
        <w:ind w:left="708"/>
        <w:jc w:val="both"/>
        <w:rPr>
          <w:sz w:val="21"/>
          <w:szCs w:val="21"/>
          <w:shd w:val="clear" w:color="auto" w:fill="FAFAFA"/>
          <w:lang w:val="fr-FR"/>
        </w:rPr>
      </w:pPr>
      <w:r w:rsidRPr="00895AE2">
        <w:rPr>
          <w:sz w:val="21"/>
          <w:szCs w:val="21"/>
          <w:shd w:val="clear" w:color="auto" w:fill="FAFAFA"/>
          <w:lang w:val="fr-FR"/>
        </w:rPr>
        <w:t>-</w:t>
      </w:r>
      <w:r w:rsidR="006F0715" w:rsidRPr="00895AE2">
        <w:rPr>
          <w:sz w:val="21"/>
          <w:szCs w:val="21"/>
          <w:shd w:val="clear" w:color="auto" w:fill="FAFAFA"/>
          <w:lang w:val="fr-FR"/>
        </w:rPr>
        <w:t xml:space="preserve"> Oui</w:t>
      </w:r>
      <w:r w:rsidRPr="00895AE2">
        <w:rPr>
          <w:sz w:val="21"/>
          <w:szCs w:val="21"/>
          <w:shd w:val="clear" w:color="auto" w:fill="FAFAFA"/>
          <w:lang w:val="fr-FR"/>
        </w:rPr>
        <w:t>.</w:t>
      </w:r>
    </w:p>
    <w:p w:rsidR="008973FD" w:rsidRPr="00895AE2" w:rsidRDefault="008973FD" w:rsidP="008973FD">
      <w:pPr>
        <w:ind w:left="708"/>
        <w:jc w:val="both"/>
        <w:rPr>
          <w:sz w:val="21"/>
          <w:szCs w:val="21"/>
          <w:shd w:val="clear" w:color="auto" w:fill="FAFAFA"/>
          <w:lang w:val="fr-FR"/>
        </w:rPr>
      </w:pPr>
      <w:r w:rsidRPr="00895AE2">
        <w:rPr>
          <w:sz w:val="21"/>
          <w:szCs w:val="21"/>
          <w:shd w:val="clear" w:color="auto" w:fill="FAFAFA"/>
          <w:lang w:val="fr-FR"/>
        </w:rPr>
        <w:t>-</w:t>
      </w:r>
      <w:r w:rsidR="006F0715" w:rsidRPr="006F0715">
        <w:rPr>
          <w:sz w:val="21"/>
          <w:szCs w:val="21"/>
          <w:lang w:val="fr-FR"/>
        </w:rPr>
        <w:t xml:space="preserve"> </w:t>
      </w:r>
      <w:r w:rsidR="006F0715" w:rsidRPr="00484668">
        <w:rPr>
          <w:sz w:val="21"/>
          <w:szCs w:val="21"/>
          <w:lang w:val="fr-FR"/>
        </w:rPr>
        <w:t>C’est tout ce que j'ai accumulé pendant ma vie</w:t>
      </w:r>
      <w:r w:rsidRPr="00895AE2">
        <w:rPr>
          <w:sz w:val="21"/>
          <w:szCs w:val="21"/>
          <w:shd w:val="clear" w:color="auto" w:fill="FAFAFA"/>
          <w:lang w:val="fr-FR"/>
        </w:rPr>
        <w:t>.</w:t>
      </w:r>
    </w:p>
    <w:p w:rsidR="008973FD" w:rsidRPr="00895AE2" w:rsidRDefault="008973FD" w:rsidP="008973FD">
      <w:pPr>
        <w:ind w:left="708"/>
        <w:jc w:val="both"/>
        <w:rPr>
          <w:sz w:val="21"/>
          <w:szCs w:val="21"/>
          <w:shd w:val="clear" w:color="auto" w:fill="FAFAFA"/>
          <w:lang w:val="fr-FR"/>
        </w:rPr>
      </w:pPr>
      <w:r w:rsidRPr="00895AE2">
        <w:rPr>
          <w:sz w:val="21"/>
          <w:szCs w:val="21"/>
          <w:shd w:val="clear" w:color="auto" w:fill="FAFAFA"/>
          <w:lang w:val="fr-FR"/>
        </w:rPr>
        <w:t>-</w:t>
      </w:r>
      <w:r w:rsidR="006F0715" w:rsidRPr="006F0715">
        <w:rPr>
          <w:sz w:val="21"/>
          <w:szCs w:val="21"/>
          <w:lang w:val="fr-FR"/>
        </w:rPr>
        <w:t xml:space="preserve"> </w:t>
      </w:r>
      <w:r w:rsidR="006F0715" w:rsidRPr="00484668">
        <w:rPr>
          <w:sz w:val="21"/>
          <w:szCs w:val="21"/>
          <w:lang w:val="fr-FR"/>
        </w:rPr>
        <w:t>Oui, mais ... où puis-je les trouver</w:t>
      </w:r>
      <w:r w:rsidR="004C4993">
        <w:rPr>
          <w:sz w:val="21"/>
          <w:szCs w:val="21"/>
          <w:lang w:val="fr-FR"/>
        </w:rPr>
        <w:t xml:space="preserve"> </w:t>
      </w:r>
      <w:r w:rsidR="006F0715" w:rsidRPr="00484668">
        <w:rPr>
          <w:sz w:val="21"/>
          <w:szCs w:val="21"/>
          <w:lang w:val="fr-FR"/>
        </w:rPr>
        <w:t>?</w:t>
      </w:r>
    </w:p>
    <w:p w:rsidR="008973FD" w:rsidRPr="00895AE2" w:rsidRDefault="008973FD" w:rsidP="008973FD">
      <w:pPr>
        <w:ind w:left="708"/>
        <w:jc w:val="both"/>
        <w:rPr>
          <w:sz w:val="21"/>
          <w:szCs w:val="21"/>
          <w:shd w:val="clear" w:color="auto" w:fill="FAFAFA"/>
          <w:lang w:val="fr-FR"/>
        </w:rPr>
      </w:pPr>
      <w:r w:rsidRPr="00895AE2">
        <w:rPr>
          <w:sz w:val="21"/>
          <w:szCs w:val="21"/>
          <w:shd w:val="clear" w:color="auto" w:fill="FAFAFA"/>
          <w:lang w:val="fr-FR"/>
        </w:rPr>
        <w:t>-</w:t>
      </w:r>
      <w:r w:rsidR="006F0715" w:rsidRPr="00895AE2">
        <w:rPr>
          <w:sz w:val="21"/>
          <w:szCs w:val="21"/>
          <w:shd w:val="clear" w:color="auto" w:fill="FAFAFA"/>
          <w:lang w:val="fr-FR"/>
        </w:rPr>
        <w:t xml:space="preserve"> </w:t>
      </w:r>
      <w:r w:rsidR="006F0715" w:rsidRPr="00484668">
        <w:rPr>
          <w:sz w:val="21"/>
          <w:szCs w:val="21"/>
          <w:lang w:val="fr-FR"/>
        </w:rPr>
        <w:t>Ils sont partout. C'est une question d'apprendre à les découvrir. La sagesse est toujours prête pour ceux qui veulent la prendre. C'est comme une plante qui naît en chaque personne, qui évolue en elle, se nourrit des autres et donne des fruits qui nourrissent les autres</w:t>
      </w:r>
      <w:r w:rsidR="006F0715">
        <w:rPr>
          <w:sz w:val="21"/>
          <w:szCs w:val="21"/>
          <w:lang w:val="fr-FR"/>
        </w:rPr>
        <w:t>.</w:t>
      </w:r>
    </w:p>
    <w:p w:rsidR="008973FD" w:rsidRPr="00895AE2" w:rsidRDefault="008973FD" w:rsidP="008973FD">
      <w:pPr>
        <w:ind w:left="708"/>
        <w:jc w:val="both"/>
        <w:rPr>
          <w:sz w:val="21"/>
          <w:szCs w:val="21"/>
          <w:shd w:val="clear" w:color="auto" w:fill="FAFAFA"/>
          <w:lang w:val="fr-FR"/>
        </w:rPr>
      </w:pPr>
      <w:r w:rsidRPr="00895AE2">
        <w:rPr>
          <w:sz w:val="21"/>
          <w:szCs w:val="21"/>
          <w:shd w:val="clear" w:color="auto" w:fill="FAFAFA"/>
          <w:lang w:val="fr-FR"/>
        </w:rPr>
        <w:t>-</w:t>
      </w:r>
      <w:r w:rsidR="006F0715" w:rsidRPr="006F0715">
        <w:rPr>
          <w:sz w:val="21"/>
          <w:szCs w:val="21"/>
          <w:lang w:val="fr-FR"/>
        </w:rPr>
        <w:t xml:space="preserve"> </w:t>
      </w:r>
      <w:r w:rsidR="006F0715" w:rsidRPr="00484668">
        <w:rPr>
          <w:sz w:val="21"/>
          <w:szCs w:val="21"/>
          <w:lang w:val="fr-FR"/>
        </w:rPr>
        <w:t>Ah, je vois, je vois .... Ce que vous me dites, c’est que je dois aller découvrir ce qui est sage dans chaque personne pour créer ma propre sagesse et la partager avec les autres ...</w:t>
      </w:r>
    </w:p>
    <w:p w:rsidR="008973FD" w:rsidRPr="00895AE2" w:rsidRDefault="006F0715" w:rsidP="008973FD">
      <w:pPr>
        <w:ind w:left="708"/>
        <w:jc w:val="both"/>
        <w:rPr>
          <w:sz w:val="21"/>
          <w:szCs w:val="21"/>
          <w:shd w:val="clear" w:color="auto" w:fill="FAFAFA"/>
          <w:lang w:val="fr-FR"/>
        </w:rPr>
      </w:pPr>
      <w:r w:rsidRPr="00484668">
        <w:rPr>
          <w:sz w:val="21"/>
          <w:szCs w:val="21"/>
          <w:lang w:val="fr-FR"/>
        </w:rPr>
        <w:t>A ce moment-là, les paroles de ce jeune apparurent comme si elles formaient un petit nuage de vapeur d'eau qui se condensait pour se solidifier en une petite perle. Immédiatement le professeur la ramassa pour la mettre à côté du reste des perles.</w:t>
      </w:r>
    </w:p>
    <w:p w:rsidR="008973FD" w:rsidRPr="00895AE2" w:rsidRDefault="006F0715" w:rsidP="008973FD">
      <w:pPr>
        <w:ind w:left="708"/>
        <w:jc w:val="both"/>
        <w:rPr>
          <w:sz w:val="21"/>
          <w:szCs w:val="21"/>
          <w:shd w:val="clear" w:color="auto" w:fill="FAFAFA"/>
          <w:lang w:val="fr-FR"/>
        </w:rPr>
      </w:pPr>
      <w:r w:rsidRPr="00484668">
        <w:rPr>
          <w:sz w:val="21"/>
          <w:szCs w:val="21"/>
          <w:lang w:val="fr-FR"/>
        </w:rPr>
        <w:t>Le maître dit</w:t>
      </w:r>
      <w:r>
        <w:rPr>
          <w:sz w:val="21"/>
          <w:szCs w:val="21"/>
          <w:lang w:val="fr-FR"/>
        </w:rPr>
        <w:t xml:space="preserve"> </w:t>
      </w:r>
      <w:r w:rsidR="008973FD" w:rsidRPr="00895AE2">
        <w:rPr>
          <w:sz w:val="21"/>
          <w:szCs w:val="21"/>
          <w:shd w:val="clear" w:color="auto" w:fill="FAFAFA"/>
          <w:lang w:val="fr-FR"/>
        </w:rPr>
        <w:t>:</w:t>
      </w:r>
    </w:p>
    <w:p w:rsidR="008973FD" w:rsidRPr="00895AE2" w:rsidRDefault="008973FD" w:rsidP="008973FD">
      <w:pPr>
        <w:ind w:left="708"/>
        <w:jc w:val="both"/>
        <w:rPr>
          <w:sz w:val="21"/>
          <w:szCs w:val="21"/>
          <w:shd w:val="clear" w:color="auto" w:fill="FAFAFA"/>
          <w:lang w:val="fr-FR"/>
        </w:rPr>
      </w:pPr>
      <w:r w:rsidRPr="00895AE2">
        <w:rPr>
          <w:sz w:val="21"/>
          <w:szCs w:val="21"/>
          <w:shd w:val="clear" w:color="auto" w:fill="FAFAFA"/>
          <w:lang w:val="fr-FR"/>
        </w:rPr>
        <w:t>-</w:t>
      </w:r>
      <w:r w:rsidR="006F0715" w:rsidRPr="00895AE2">
        <w:rPr>
          <w:sz w:val="21"/>
          <w:szCs w:val="21"/>
          <w:shd w:val="clear" w:color="auto" w:fill="FAFAFA"/>
          <w:lang w:val="fr-FR"/>
        </w:rPr>
        <w:t xml:space="preserve"> </w:t>
      </w:r>
      <w:r w:rsidR="006F0715" w:rsidRPr="00484668">
        <w:rPr>
          <w:sz w:val="21"/>
          <w:szCs w:val="21"/>
          <w:lang w:val="fr-FR"/>
        </w:rPr>
        <w:t>« Vraiment, ma seule sagesse est de collecter ces perles et de savoir comment les utiliser au bon moment »</w:t>
      </w:r>
      <w:r w:rsidRPr="00895AE2">
        <w:rPr>
          <w:sz w:val="21"/>
          <w:szCs w:val="21"/>
          <w:shd w:val="clear" w:color="auto" w:fill="FAFAFA"/>
          <w:lang w:val="fr-FR"/>
        </w:rPr>
        <w:t>.</w:t>
      </w:r>
    </w:p>
    <w:p w:rsidR="00A006AE" w:rsidRPr="00895AE2" w:rsidRDefault="00A006AE" w:rsidP="00F9265E">
      <w:pPr>
        <w:jc w:val="both"/>
        <w:rPr>
          <w:sz w:val="21"/>
          <w:szCs w:val="21"/>
          <w:shd w:val="clear" w:color="auto" w:fill="FAFAFA"/>
          <w:lang w:val="fr-FR"/>
        </w:rPr>
      </w:pPr>
    </w:p>
    <w:p w:rsidR="008973FD" w:rsidRPr="00895AE2" w:rsidRDefault="008973FD" w:rsidP="008973FD">
      <w:pPr>
        <w:jc w:val="both"/>
        <w:rPr>
          <w:sz w:val="21"/>
          <w:szCs w:val="21"/>
          <w:shd w:val="clear" w:color="auto" w:fill="FAFAFA"/>
          <w:lang w:val="fr-FR"/>
        </w:rPr>
      </w:pPr>
    </w:p>
    <w:p w:rsidR="008973FD" w:rsidRPr="00895AE2" w:rsidRDefault="006F0715" w:rsidP="008973FD">
      <w:pPr>
        <w:ind w:left="708"/>
        <w:jc w:val="both"/>
        <w:rPr>
          <w:i/>
          <w:sz w:val="21"/>
          <w:szCs w:val="21"/>
          <w:shd w:val="clear" w:color="auto" w:fill="FAFAFA"/>
          <w:lang w:val="fr-FR"/>
        </w:rPr>
      </w:pPr>
      <w:r w:rsidRPr="005013A6">
        <w:rPr>
          <w:b/>
          <w:bCs/>
          <w:i/>
          <w:iCs/>
          <w:sz w:val="21"/>
          <w:szCs w:val="21"/>
          <w:lang w:val="fr-FR"/>
        </w:rPr>
        <w:t>Vivre le présent avec conscience </w:t>
      </w:r>
      <w:r w:rsidRPr="006F0715">
        <w:rPr>
          <w:bCs/>
          <w:i/>
          <w:sz w:val="21"/>
          <w:szCs w:val="21"/>
          <w:lang w:val="fr-FR"/>
        </w:rPr>
        <w:t>:</w:t>
      </w:r>
    </w:p>
    <w:p w:rsidR="008973FD" w:rsidRPr="00895AE2" w:rsidRDefault="006F0715" w:rsidP="008973FD">
      <w:pPr>
        <w:ind w:left="708"/>
        <w:jc w:val="both"/>
        <w:rPr>
          <w:sz w:val="21"/>
          <w:szCs w:val="21"/>
          <w:shd w:val="clear" w:color="auto" w:fill="FAFAFA"/>
          <w:lang w:val="fr-FR"/>
        </w:rPr>
      </w:pPr>
      <w:r w:rsidRPr="00484668">
        <w:rPr>
          <w:sz w:val="21"/>
          <w:szCs w:val="21"/>
          <w:lang w:val="fr-FR"/>
        </w:rPr>
        <w:t>Un homme s'approcha d'un vieil homme sage et lui dit</w:t>
      </w:r>
      <w:r>
        <w:rPr>
          <w:sz w:val="21"/>
          <w:szCs w:val="21"/>
          <w:lang w:val="fr-FR"/>
        </w:rPr>
        <w:t xml:space="preserve"> </w:t>
      </w:r>
      <w:r w:rsidRPr="00484668">
        <w:rPr>
          <w:sz w:val="21"/>
          <w:szCs w:val="21"/>
          <w:lang w:val="fr-FR"/>
        </w:rPr>
        <w:t>:</w:t>
      </w:r>
      <w:r w:rsidR="008973FD" w:rsidRPr="00895AE2">
        <w:rPr>
          <w:sz w:val="21"/>
          <w:szCs w:val="21"/>
          <w:shd w:val="clear" w:color="auto" w:fill="FAFAFA"/>
          <w:lang w:val="fr-FR"/>
        </w:rPr>
        <w:t xml:space="preserve"> -</w:t>
      </w:r>
      <w:r w:rsidRPr="006F0715">
        <w:rPr>
          <w:sz w:val="21"/>
          <w:szCs w:val="21"/>
          <w:lang w:val="fr-FR"/>
        </w:rPr>
        <w:t xml:space="preserve"> </w:t>
      </w:r>
      <w:r w:rsidRPr="00484668">
        <w:rPr>
          <w:sz w:val="21"/>
          <w:szCs w:val="21"/>
          <w:lang w:val="fr-FR"/>
        </w:rPr>
        <w:t xml:space="preserve">On m’a dit que vous êtes sage .... </w:t>
      </w:r>
      <w:r w:rsidR="008973FD" w:rsidRPr="00895AE2">
        <w:rPr>
          <w:sz w:val="21"/>
          <w:szCs w:val="21"/>
          <w:shd w:val="clear" w:color="auto" w:fill="FAFAFA"/>
          <w:lang w:val="fr-FR"/>
        </w:rPr>
        <w:t xml:space="preserve"> </w:t>
      </w:r>
      <w:r w:rsidRPr="00484668">
        <w:rPr>
          <w:sz w:val="21"/>
          <w:szCs w:val="21"/>
          <w:lang w:val="fr-FR"/>
        </w:rPr>
        <w:t xml:space="preserve">S'il vous plaît, dites-moi quelles sont les choses qu'une personne sage peut faire </w:t>
      </w:r>
      <w:r w:rsidRPr="00484668">
        <w:rPr>
          <w:color w:val="000000"/>
          <w:sz w:val="21"/>
          <w:szCs w:val="21"/>
          <w:lang w:val="fr-FR"/>
        </w:rPr>
        <w:t>et qui ne sont pas accessibles aux</w:t>
      </w:r>
      <w:r w:rsidRPr="00484668">
        <w:rPr>
          <w:sz w:val="21"/>
          <w:szCs w:val="21"/>
          <w:lang w:val="fr-FR"/>
        </w:rPr>
        <w:t xml:space="preserve"> autres.</w:t>
      </w:r>
      <w:r w:rsidR="008973FD" w:rsidRPr="00895AE2">
        <w:rPr>
          <w:sz w:val="21"/>
          <w:szCs w:val="21"/>
          <w:shd w:val="clear" w:color="auto" w:fill="FAFAFA"/>
          <w:lang w:val="fr-FR"/>
        </w:rPr>
        <w:t xml:space="preserve"> </w:t>
      </w:r>
    </w:p>
    <w:p w:rsidR="008973FD" w:rsidRPr="00895AE2" w:rsidRDefault="006F0715" w:rsidP="008973FD">
      <w:pPr>
        <w:ind w:left="708"/>
        <w:jc w:val="both"/>
        <w:rPr>
          <w:sz w:val="21"/>
          <w:szCs w:val="21"/>
          <w:shd w:val="clear" w:color="auto" w:fill="FAFAFA"/>
          <w:lang w:val="fr-FR"/>
        </w:rPr>
      </w:pPr>
      <w:r w:rsidRPr="00484668">
        <w:rPr>
          <w:sz w:val="21"/>
          <w:szCs w:val="21"/>
          <w:lang w:val="fr-FR"/>
        </w:rPr>
        <w:t>Le vieil homme lui répondit</w:t>
      </w:r>
      <w:r>
        <w:rPr>
          <w:sz w:val="21"/>
          <w:szCs w:val="21"/>
          <w:lang w:val="fr-FR"/>
        </w:rPr>
        <w:t xml:space="preserve"> </w:t>
      </w:r>
      <w:r w:rsidR="008973FD" w:rsidRPr="00895AE2">
        <w:rPr>
          <w:sz w:val="21"/>
          <w:szCs w:val="21"/>
          <w:shd w:val="clear" w:color="auto" w:fill="FAFAFA"/>
          <w:lang w:val="fr-FR"/>
        </w:rPr>
        <w:t xml:space="preserve">: </w:t>
      </w:r>
      <w:r w:rsidRPr="00895AE2">
        <w:rPr>
          <w:sz w:val="21"/>
          <w:szCs w:val="21"/>
          <w:shd w:val="clear" w:color="auto" w:fill="FAFAFA"/>
          <w:lang w:val="fr-FR"/>
        </w:rPr>
        <w:t xml:space="preserve">- </w:t>
      </w:r>
      <w:r w:rsidRPr="00484668">
        <w:rPr>
          <w:sz w:val="21"/>
          <w:szCs w:val="21"/>
          <w:lang w:val="fr-FR"/>
        </w:rPr>
        <w:t>Quand je mange, je mange tout simplement</w:t>
      </w:r>
      <w:r w:rsidR="004C4993">
        <w:rPr>
          <w:sz w:val="21"/>
          <w:szCs w:val="21"/>
          <w:lang w:val="fr-FR"/>
        </w:rPr>
        <w:t xml:space="preserve"> </w:t>
      </w:r>
      <w:r w:rsidRPr="00484668">
        <w:rPr>
          <w:sz w:val="21"/>
          <w:szCs w:val="21"/>
          <w:lang w:val="fr-FR"/>
        </w:rPr>
        <w:t>; Je dors quand je dors, et quand je te parle, je ne parle qu'à toi.</w:t>
      </w:r>
      <w:r w:rsidR="008973FD" w:rsidRPr="00895AE2">
        <w:rPr>
          <w:sz w:val="21"/>
          <w:szCs w:val="21"/>
          <w:shd w:val="clear" w:color="auto" w:fill="FAFAFA"/>
          <w:lang w:val="fr-FR"/>
        </w:rPr>
        <w:t xml:space="preserve"> </w:t>
      </w:r>
    </w:p>
    <w:p w:rsidR="008973FD" w:rsidRPr="00895AE2" w:rsidRDefault="006F0715" w:rsidP="008973FD">
      <w:pPr>
        <w:ind w:left="708"/>
        <w:jc w:val="both"/>
        <w:rPr>
          <w:sz w:val="21"/>
          <w:szCs w:val="21"/>
          <w:shd w:val="clear" w:color="auto" w:fill="FAFAFA"/>
          <w:lang w:val="fr-FR"/>
        </w:rPr>
      </w:pPr>
      <w:r>
        <w:rPr>
          <w:sz w:val="21"/>
          <w:szCs w:val="21"/>
          <w:lang w:val="fr-FR"/>
        </w:rPr>
        <w:t xml:space="preserve">- </w:t>
      </w:r>
      <w:r w:rsidRPr="00484668">
        <w:rPr>
          <w:sz w:val="21"/>
          <w:szCs w:val="21"/>
          <w:lang w:val="fr-FR"/>
        </w:rPr>
        <w:t>Mais ça je peux le faire aussi, et ce n'est pas pour ça que je suis sage, répondit l'homme, surpris.</w:t>
      </w:r>
    </w:p>
    <w:p w:rsidR="008973FD" w:rsidRPr="00895AE2" w:rsidRDefault="006F0715" w:rsidP="008973FD">
      <w:pPr>
        <w:ind w:left="708"/>
        <w:jc w:val="both"/>
        <w:rPr>
          <w:sz w:val="21"/>
          <w:szCs w:val="21"/>
          <w:shd w:val="clear" w:color="auto" w:fill="FAFAFA"/>
          <w:lang w:val="fr-FR"/>
        </w:rPr>
      </w:pPr>
      <w:r>
        <w:rPr>
          <w:sz w:val="21"/>
          <w:szCs w:val="21"/>
          <w:lang w:val="fr-FR"/>
        </w:rPr>
        <w:lastRenderedPageBreak/>
        <w:t xml:space="preserve">- </w:t>
      </w:r>
      <w:r w:rsidRPr="00484668">
        <w:rPr>
          <w:sz w:val="21"/>
          <w:szCs w:val="21"/>
          <w:lang w:val="fr-FR"/>
        </w:rPr>
        <w:t>Je ne pense pas, répondit le vieil homme. Car, quand tu dors, tu te rappelles des problèmes que tu as eus pendant la journée ou tu imagines ceux que tu pourrais avoir quand tu te lèveras. Quand tu manges, tu planifies ce que tu vas faire plus tard. Et pendant que tu me parles, tu penses à ce que tu vas me demander ou comment tu vas me répondre, avant que je finisse de parler. Le secret, c’est d'être conscient de ce que nous faisons au moment présent et ainsi de profiter de chaque minute du miracle de la vie.</w:t>
      </w:r>
    </w:p>
    <w:p w:rsidR="00CC2211" w:rsidRPr="00895AE2" w:rsidRDefault="00CC2211" w:rsidP="008973FD">
      <w:pPr>
        <w:ind w:left="708"/>
        <w:jc w:val="both"/>
        <w:rPr>
          <w:sz w:val="21"/>
          <w:szCs w:val="21"/>
          <w:shd w:val="clear" w:color="auto" w:fill="FAFAFA"/>
          <w:lang w:val="fr-FR"/>
        </w:rPr>
      </w:pPr>
    </w:p>
    <w:p w:rsidR="000D25E1" w:rsidRPr="00895AE2" w:rsidRDefault="000D25E1" w:rsidP="008973FD">
      <w:pPr>
        <w:ind w:left="708"/>
        <w:jc w:val="both"/>
        <w:rPr>
          <w:sz w:val="21"/>
          <w:szCs w:val="21"/>
          <w:shd w:val="clear" w:color="auto" w:fill="FAFAFA"/>
          <w:lang w:val="fr-FR"/>
        </w:rPr>
      </w:pPr>
    </w:p>
    <w:p w:rsidR="00CC2211" w:rsidRPr="00895AE2" w:rsidRDefault="00CC2211" w:rsidP="008973FD">
      <w:pPr>
        <w:ind w:left="708"/>
        <w:jc w:val="both"/>
        <w:rPr>
          <w:sz w:val="21"/>
          <w:szCs w:val="21"/>
          <w:shd w:val="clear" w:color="auto" w:fill="FAFAFA"/>
          <w:lang w:val="fr-FR"/>
        </w:rPr>
      </w:pPr>
    </w:p>
    <w:p w:rsidR="00CC2211" w:rsidRPr="00895AE2" w:rsidRDefault="006F0715" w:rsidP="008973FD">
      <w:pPr>
        <w:ind w:left="708"/>
        <w:jc w:val="both"/>
        <w:rPr>
          <w:sz w:val="21"/>
          <w:szCs w:val="21"/>
          <w:shd w:val="clear" w:color="auto" w:fill="FAFAFA"/>
          <w:lang w:val="fr-FR"/>
        </w:rPr>
      </w:pPr>
      <w:r w:rsidRPr="00B00591">
        <w:rPr>
          <w:b/>
          <w:bCs/>
          <w:sz w:val="24"/>
          <w:szCs w:val="24"/>
          <w:lang w:val="fr-FR"/>
        </w:rPr>
        <w:t>Textes de saint Jean-Baptiste de La Salle :</w:t>
      </w:r>
    </w:p>
    <w:p w:rsidR="00CC2211" w:rsidRPr="00895AE2" w:rsidRDefault="00CC2211" w:rsidP="008973FD">
      <w:pPr>
        <w:ind w:left="708"/>
        <w:jc w:val="both"/>
        <w:rPr>
          <w:sz w:val="21"/>
          <w:szCs w:val="21"/>
          <w:shd w:val="clear" w:color="auto" w:fill="FAFAFA"/>
          <w:lang w:val="fr-FR"/>
        </w:rPr>
      </w:pPr>
    </w:p>
    <w:p w:rsidR="00CC2211" w:rsidRPr="00895AE2" w:rsidRDefault="00CC2211" w:rsidP="00CC2211">
      <w:pPr>
        <w:autoSpaceDE w:val="0"/>
        <w:autoSpaceDN w:val="0"/>
        <w:adjustRightInd w:val="0"/>
        <w:jc w:val="both"/>
        <w:rPr>
          <w:rFonts w:ascii="Times New Roman" w:hAnsi="Times New Roman" w:cs="Times New Roman"/>
          <w:sz w:val="20"/>
          <w:szCs w:val="20"/>
          <w:lang w:val="fr-FR"/>
        </w:rPr>
        <w:sectPr w:rsidR="00CC2211" w:rsidRPr="00895AE2" w:rsidSect="00CC2211">
          <w:type w:val="continuous"/>
          <w:pgSz w:w="11906" w:h="16838"/>
          <w:pgMar w:top="1417" w:right="1701" w:bottom="1417" w:left="1701" w:header="708" w:footer="708" w:gutter="0"/>
          <w:cols w:space="708"/>
          <w:docGrid w:linePitch="360"/>
        </w:sectPr>
      </w:pPr>
    </w:p>
    <w:p w:rsidR="00CC2211" w:rsidRPr="00895AE2" w:rsidRDefault="006F0715" w:rsidP="00CC2211">
      <w:pPr>
        <w:jc w:val="both"/>
        <w:rPr>
          <w:i/>
          <w:sz w:val="18"/>
          <w:szCs w:val="18"/>
          <w:lang w:val="fr-FR"/>
        </w:rPr>
      </w:pPr>
      <w:r w:rsidRPr="006864CD">
        <w:rPr>
          <w:rFonts w:cs="Times New Roman"/>
          <w:lang w:val="fr-FR"/>
        </w:rPr>
        <w:lastRenderedPageBreak/>
        <w:t xml:space="preserve">« </w:t>
      </w:r>
      <w:r w:rsidRPr="006864CD">
        <w:rPr>
          <w:color w:val="000000"/>
          <w:lang w:val="fr-FR" w:eastAsia="es-ES"/>
        </w:rPr>
        <w:t xml:space="preserve">Non seulement Dieu </w:t>
      </w:r>
      <w:r w:rsidRPr="006864CD">
        <w:rPr>
          <w:i/>
          <w:iCs/>
          <w:color w:val="000000"/>
          <w:lang w:val="fr-FR" w:eastAsia="es-ES"/>
        </w:rPr>
        <w:t>veut que tous les hommes parviennent à la connaissance de la vérité, mais il veut que tous soient sauvés</w:t>
      </w:r>
      <w:r w:rsidRPr="006864CD">
        <w:rPr>
          <w:color w:val="000000"/>
          <w:lang w:val="fr-FR" w:eastAsia="es-ES"/>
        </w:rPr>
        <w:t>, et il ne peut pas le vouloir véritablement sans leur en</w:t>
      </w:r>
      <w:r w:rsidRPr="006864CD">
        <w:rPr>
          <w:i/>
          <w:iCs/>
          <w:color w:val="000000"/>
          <w:lang w:val="fr-FR" w:eastAsia="es-ES"/>
        </w:rPr>
        <w:t xml:space="preserve"> </w:t>
      </w:r>
      <w:r w:rsidRPr="006864CD">
        <w:rPr>
          <w:color w:val="000000"/>
          <w:lang w:val="fr-FR" w:eastAsia="es-ES"/>
        </w:rPr>
        <w:t>donner des moyens, et, par conséquent, sans donner aux enfants des maîtres qui</w:t>
      </w:r>
      <w:r w:rsidRPr="006864CD">
        <w:rPr>
          <w:i/>
          <w:iCs/>
          <w:color w:val="000000"/>
          <w:lang w:val="fr-FR" w:eastAsia="es-ES"/>
        </w:rPr>
        <w:t xml:space="preserve"> </w:t>
      </w:r>
      <w:r w:rsidRPr="006864CD">
        <w:rPr>
          <w:color w:val="000000"/>
          <w:lang w:val="fr-FR" w:eastAsia="es-ES"/>
        </w:rPr>
        <w:t xml:space="preserve">contribuent, à leur égard, à l'exécution de ce dessein. » </w:t>
      </w:r>
      <w:r w:rsidRPr="006F0715">
        <w:rPr>
          <w:sz w:val="18"/>
          <w:szCs w:val="18"/>
          <w:lang w:val="fr-FR"/>
        </w:rPr>
        <w:t>(MR 193, 3, 1)</w:t>
      </w:r>
      <w:r w:rsidRPr="006864CD">
        <w:rPr>
          <w:lang w:val="fr-FR"/>
        </w:rPr>
        <w:t>.</w:t>
      </w:r>
    </w:p>
    <w:p w:rsidR="00CC2211" w:rsidRPr="00895AE2" w:rsidRDefault="00CC2211" w:rsidP="00CC2211">
      <w:pPr>
        <w:jc w:val="both"/>
        <w:rPr>
          <w:lang w:val="fr-FR"/>
        </w:rPr>
      </w:pPr>
    </w:p>
    <w:p w:rsidR="00CC2211" w:rsidRPr="00895AE2" w:rsidRDefault="006F0715" w:rsidP="00CC2211">
      <w:pPr>
        <w:jc w:val="both"/>
        <w:rPr>
          <w:i/>
          <w:sz w:val="18"/>
          <w:szCs w:val="18"/>
          <w:lang w:val="fr-FR"/>
        </w:rPr>
      </w:pPr>
      <w:r w:rsidRPr="006864CD">
        <w:rPr>
          <w:color w:val="000000"/>
          <w:lang w:val="fr-FR" w:eastAsia="es-ES"/>
        </w:rPr>
        <w:t xml:space="preserve">« Si vous avez envers eux la fermeté d'un père, pour les retirer et les éloigner du désordre, vous devez aussi avoir pour eux la tendresse d'une mère, pour les recueillir, et leur faire tout le bien qui dépend de vous. » </w:t>
      </w:r>
      <w:r w:rsidRPr="006F0715">
        <w:rPr>
          <w:color w:val="000000"/>
          <w:sz w:val="18"/>
          <w:szCs w:val="18"/>
          <w:lang w:val="fr-FR" w:eastAsia="es-ES"/>
        </w:rPr>
        <w:t>(MF 101,3,2).</w:t>
      </w:r>
    </w:p>
    <w:p w:rsidR="00CC2211" w:rsidRPr="00895AE2" w:rsidRDefault="00CC2211" w:rsidP="00CC2211">
      <w:pPr>
        <w:jc w:val="both"/>
        <w:rPr>
          <w:lang w:val="fr-FR"/>
        </w:rPr>
      </w:pPr>
    </w:p>
    <w:p w:rsidR="00CC2211" w:rsidRPr="006F0715" w:rsidRDefault="006F0715" w:rsidP="00CC2211">
      <w:pPr>
        <w:jc w:val="both"/>
        <w:rPr>
          <w:i/>
          <w:sz w:val="18"/>
          <w:szCs w:val="18"/>
        </w:rPr>
      </w:pPr>
      <w:r w:rsidRPr="006864CD">
        <w:rPr>
          <w:color w:val="000000"/>
          <w:lang w:val="fr-FR" w:eastAsia="es-ES"/>
        </w:rPr>
        <w:lastRenderedPageBreak/>
        <w:t xml:space="preserve">« Comme vous êtes </w:t>
      </w:r>
      <w:r w:rsidRPr="006864CD">
        <w:rPr>
          <w:i/>
          <w:iCs/>
          <w:color w:val="000000"/>
          <w:lang w:val="fr-FR" w:eastAsia="es-ES"/>
        </w:rPr>
        <w:t>les ambassadeurs et les ministres de Jésus-Christ</w:t>
      </w:r>
      <w:r w:rsidRPr="006864CD">
        <w:rPr>
          <w:color w:val="000000"/>
          <w:lang w:val="fr-FR" w:eastAsia="es-ES"/>
        </w:rPr>
        <w:t xml:space="preserve"> dans l'emploi que vous exercez, vous devez le faire comme représentant Jésus-Christ même. C'est lui qui veut que vos disciples vous envisagent comme lui-même, qu'ils reçoivent vos instructions </w:t>
      </w:r>
      <w:r w:rsidRPr="006864CD">
        <w:rPr>
          <w:i/>
          <w:iCs/>
          <w:color w:val="000000"/>
          <w:lang w:val="fr-FR" w:eastAsia="es-ES"/>
        </w:rPr>
        <w:t>comme si</w:t>
      </w:r>
      <w:r w:rsidRPr="006864CD">
        <w:rPr>
          <w:color w:val="000000"/>
          <w:lang w:val="fr-FR" w:eastAsia="es-ES"/>
        </w:rPr>
        <w:t xml:space="preserve"> </w:t>
      </w:r>
      <w:r w:rsidRPr="006864CD">
        <w:rPr>
          <w:i/>
          <w:iCs/>
          <w:color w:val="000000"/>
          <w:lang w:val="fr-FR" w:eastAsia="es-ES"/>
        </w:rPr>
        <w:t>c'était lui qui les leur donnât</w:t>
      </w:r>
      <w:r w:rsidRPr="006864CD">
        <w:rPr>
          <w:color w:val="000000"/>
          <w:lang w:val="fr-FR" w:eastAsia="es-ES"/>
        </w:rPr>
        <w:t xml:space="preserve"> ; devant être persuadés que c'est la vérité de Jésus-Christ qui parle par votre bouche, que ce n'est qu'en son nom que vous les enseignez, et que c'est lui qui vous donne l'autorité sur eux, </w:t>
      </w:r>
      <w:r w:rsidRPr="006864CD">
        <w:rPr>
          <w:i/>
          <w:iCs/>
          <w:color w:val="000000"/>
          <w:lang w:val="fr-FR" w:eastAsia="es-ES"/>
        </w:rPr>
        <w:t>et qu'ils sont eux mêmes la lettre qu'il vous a dictée et que</w:t>
      </w:r>
      <w:r w:rsidRPr="006864CD">
        <w:rPr>
          <w:color w:val="000000"/>
          <w:lang w:val="fr-FR" w:eastAsia="es-ES"/>
        </w:rPr>
        <w:t xml:space="preserve"> </w:t>
      </w:r>
      <w:r w:rsidRPr="006864CD">
        <w:rPr>
          <w:i/>
          <w:iCs/>
          <w:color w:val="000000"/>
          <w:lang w:val="fr-FR" w:eastAsia="es-ES"/>
        </w:rPr>
        <w:t xml:space="preserve">vous écrivez tous les jours dans leurs cœurs, non avec de l'encre, mais avec l'Esprit de Dieu vivant </w:t>
      </w:r>
      <w:r w:rsidRPr="006864CD">
        <w:rPr>
          <w:color w:val="000000"/>
          <w:lang w:val="fr-FR" w:eastAsia="es-ES"/>
        </w:rPr>
        <w:t xml:space="preserve"> qui agit en vous et par vous, par la vertu de Jésus-Christ.» </w:t>
      </w:r>
      <w:r w:rsidRPr="006F0715">
        <w:rPr>
          <w:color w:val="000000"/>
          <w:sz w:val="18"/>
          <w:szCs w:val="18"/>
          <w:lang w:val="fr-FR" w:eastAsia="es-ES"/>
        </w:rPr>
        <w:t>(</w:t>
      </w:r>
      <w:r w:rsidRPr="006F0715">
        <w:rPr>
          <w:rFonts w:eastAsia="Times New Roman" w:cs="Times New Roman"/>
          <w:sz w:val="18"/>
          <w:szCs w:val="18"/>
          <w:lang w:val="fr-FR" w:eastAsia="es-ES"/>
        </w:rPr>
        <w:t>MR 195,2,1)</w:t>
      </w:r>
      <w:r w:rsidRPr="006864CD">
        <w:rPr>
          <w:rFonts w:eastAsia="Times New Roman" w:cs="Times New Roman"/>
          <w:lang w:val="fr-FR" w:eastAsia="es-ES"/>
        </w:rPr>
        <w:t>.</w:t>
      </w:r>
    </w:p>
    <w:p w:rsidR="00CC2211" w:rsidRPr="006F0715" w:rsidRDefault="00CC2211" w:rsidP="008973FD">
      <w:pPr>
        <w:ind w:left="708"/>
        <w:jc w:val="both"/>
        <w:rPr>
          <w:sz w:val="21"/>
          <w:szCs w:val="21"/>
          <w:shd w:val="clear" w:color="auto" w:fill="FAFAFA"/>
        </w:rPr>
        <w:sectPr w:rsidR="00CC2211" w:rsidRPr="006F0715" w:rsidSect="00CC2211">
          <w:type w:val="continuous"/>
          <w:pgSz w:w="11906" w:h="16838"/>
          <w:pgMar w:top="1417" w:right="1701" w:bottom="1417" w:left="1701" w:header="708" w:footer="708" w:gutter="0"/>
          <w:cols w:num="2" w:space="708"/>
          <w:docGrid w:linePitch="360"/>
        </w:sectPr>
      </w:pPr>
    </w:p>
    <w:p w:rsidR="00CC2211" w:rsidRDefault="00CC2211" w:rsidP="008973FD">
      <w:pPr>
        <w:ind w:left="708"/>
        <w:jc w:val="both"/>
        <w:rPr>
          <w:sz w:val="21"/>
          <w:szCs w:val="21"/>
          <w:shd w:val="clear" w:color="auto" w:fill="FAFAFA"/>
        </w:rPr>
      </w:pPr>
    </w:p>
    <w:p w:rsidR="00CC2211" w:rsidRDefault="00CC2211" w:rsidP="008973FD">
      <w:pPr>
        <w:ind w:left="708"/>
        <w:jc w:val="both"/>
        <w:rPr>
          <w:sz w:val="21"/>
          <w:szCs w:val="21"/>
          <w:shd w:val="clear" w:color="auto" w:fill="FAFAFA"/>
        </w:rPr>
      </w:pPr>
    </w:p>
    <w:p w:rsidR="008973FD" w:rsidRDefault="008973FD" w:rsidP="00F9265E">
      <w:pPr>
        <w:jc w:val="both"/>
        <w:rPr>
          <w:sz w:val="21"/>
          <w:szCs w:val="21"/>
          <w:shd w:val="clear" w:color="auto" w:fill="FAFAFA"/>
        </w:rPr>
      </w:pPr>
    </w:p>
    <w:p w:rsidR="004F4C68" w:rsidRDefault="004F4C68" w:rsidP="00F9265E">
      <w:pPr>
        <w:jc w:val="both"/>
        <w:rPr>
          <w:sz w:val="21"/>
          <w:szCs w:val="21"/>
          <w:shd w:val="clear" w:color="auto" w:fill="FAFAFA"/>
        </w:rPr>
      </w:pPr>
    </w:p>
    <w:p w:rsidR="004F4C68" w:rsidRDefault="004F4C68" w:rsidP="00F9265E">
      <w:pPr>
        <w:jc w:val="both"/>
        <w:rPr>
          <w:sz w:val="21"/>
          <w:szCs w:val="21"/>
          <w:shd w:val="clear" w:color="auto" w:fill="FAFAFA"/>
        </w:rPr>
      </w:pPr>
    </w:p>
    <w:p w:rsidR="004F4C68" w:rsidRDefault="004F4C68" w:rsidP="00F9265E">
      <w:pPr>
        <w:jc w:val="both"/>
        <w:rPr>
          <w:sz w:val="21"/>
          <w:szCs w:val="21"/>
          <w:shd w:val="clear" w:color="auto" w:fill="FAFAFA"/>
        </w:rPr>
      </w:pPr>
    </w:p>
    <w:p w:rsidR="004F4C68" w:rsidRDefault="004F4C68" w:rsidP="00F9265E">
      <w:pPr>
        <w:jc w:val="both"/>
        <w:rPr>
          <w:sz w:val="21"/>
          <w:szCs w:val="21"/>
          <w:shd w:val="clear" w:color="auto" w:fill="FAFAFA"/>
        </w:rPr>
      </w:pPr>
    </w:p>
    <w:p w:rsidR="004F4C68" w:rsidRDefault="004F4C68" w:rsidP="00F9265E">
      <w:pPr>
        <w:jc w:val="both"/>
        <w:rPr>
          <w:sz w:val="21"/>
          <w:szCs w:val="21"/>
          <w:shd w:val="clear" w:color="auto" w:fill="FAFAFA"/>
        </w:rPr>
      </w:pPr>
    </w:p>
    <w:p w:rsidR="004F4C68" w:rsidRDefault="004F4C68" w:rsidP="00F9265E">
      <w:pPr>
        <w:jc w:val="both"/>
        <w:rPr>
          <w:sz w:val="21"/>
          <w:szCs w:val="21"/>
          <w:shd w:val="clear" w:color="auto" w:fill="FAFAFA"/>
        </w:rPr>
      </w:pPr>
    </w:p>
    <w:p w:rsidR="004F4C68" w:rsidRDefault="004F4C68" w:rsidP="00F9265E">
      <w:pPr>
        <w:jc w:val="both"/>
        <w:rPr>
          <w:sz w:val="21"/>
          <w:szCs w:val="21"/>
          <w:shd w:val="clear" w:color="auto" w:fill="FAFAFA"/>
        </w:rPr>
      </w:pPr>
    </w:p>
    <w:p w:rsidR="004F4C68" w:rsidRDefault="004F4C68" w:rsidP="00F9265E">
      <w:pPr>
        <w:jc w:val="both"/>
        <w:rPr>
          <w:sz w:val="21"/>
          <w:szCs w:val="21"/>
          <w:shd w:val="clear" w:color="auto" w:fill="FAFAFA"/>
        </w:rPr>
      </w:pPr>
    </w:p>
    <w:p w:rsidR="004F4C68" w:rsidRDefault="004F4C68" w:rsidP="00F9265E">
      <w:pPr>
        <w:jc w:val="both"/>
        <w:rPr>
          <w:sz w:val="21"/>
          <w:szCs w:val="21"/>
          <w:shd w:val="clear" w:color="auto" w:fill="FAFAFA"/>
        </w:rPr>
      </w:pPr>
    </w:p>
    <w:p w:rsidR="004F4C68" w:rsidRDefault="004F4C68" w:rsidP="00F9265E">
      <w:pPr>
        <w:jc w:val="both"/>
        <w:rPr>
          <w:sz w:val="21"/>
          <w:szCs w:val="21"/>
          <w:shd w:val="clear" w:color="auto" w:fill="FAFAFA"/>
        </w:rPr>
      </w:pPr>
    </w:p>
    <w:p w:rsidR="004F4C68" w:rsidRDefault="004F4C68" w:rsidP="00F9265E">
      <w:pPr>
        <w:jc w:val="both"/>
        <w:rPr>
          <w:sz w:val="21"/>
          <w:szCs w:val="21"/>
          <w:shd w:val="clear" w:color="auto" w:fill="FAFAFA"/>
        </w:rPr>
      </w:pPr>
    </w:p>
    <w:p w:rsidR="004F4C68" w:rsidRDefault="004F4C68" w:rsidP="00F9265E">
      <w:pPr>
        <w:jc w:val="both"/>
        <w:rPr>
          <w:sz w:val="21"/>
          <w:szCs w:val="21"/>
          <w:shd w:val="clear" w:color="auto" w:fill="FAFAFA"/>
        </w:rPr>
      </w:pPr>
    </w:p>
    <w:p w:rsidR="004F4C68" w:rsidRDefault="004F4C68" w:rsidP="00F9265E">
      <w:pPr>
        <w:jc w:val="both"/>
        <w:rPr>
          <w:sz w:val="21"/>
          <w:szCs w:val="21"/>
          <w:shd w:val="clear" w:color="auto" w:fill="FAFAFA"/>
        </w:rPr>
      </w:pPr>
    </w:p>
    <w:p w:rsidR="004F4C68" w:rsidRDefault="004F4C68" w:rsidP="00F9265E">
      <w:pPr>
        <w:jc w:val="both"/>
        <w:rPr>
          <w:sz w:val="21"/>
          <w:szCs w:val="21"/>
          <w:shd w:val="clear" w:color="auto" w:fill="FAFAFA"/>
        </w:rPr>
      </w:pPr>
    </w:p>
    <w:p w:rsidR="000D25E1" w:rsidRDefault="000D25E1" w:rsidP="00F9265E">
      <w:pPr>
        <w:jc w:val="both"/>
        <w:rPr>
          <w:sz w:val="21"/>
          <w:szCs w:val="21"/>
          <w:shd w:val="clear" w:color="auto" w:fill="FAFAFA"/>
        </w:rPr>
      </w:pPr>
    </w:p>
    <w:p w:rsidR="000D25E1" w:rsidRDefault="000D25E1" w:rsidP="00F9265E">
      <w:pPr>
        <w:jc w:val="both"/>
        <w:rPr>
          <w:sz w:val="21"/>
          <w:szCs w:val="21"/>
          <w:shd w:val="clear" w:color="auto" w:fill="FAFAFA"/>
        </w:rPr>
      </w:pPr>
    </w:p>
    <w:p w:rsidR="000D25E1" w:rsidRDefault="000D25E1" w:rsidP="00F9265E">
      <w:pPr>
        <w:jc w:val="both"/>
        <w:rPr>
          <w:sz w:val="21"/>
          <w:szCs w:val="21"/>
          <w:shd w:val="clear" w:color="auto" w:fill="FAFAFA"/>
        </w:rPr>
      </w:pPr>
    </w:p>
    <w:p w:rsidR="000D25E1" w:rsidRDefault="00B263DC" w:rsidP="00F9265E">
      <w:pPr>
        <w:jc w:val="both"/>
        <w:rPr>
          <w:sz w:val="21"/>
          <w:szCs w:val="21"/>
          <w:shd w:val="clear" w:color="auto" w:fill="FAFAFA"/>
        </w:rPr>
      </w:pPr>
      <w:r>
        <w:rPr>
          <w:noProof/>
          <w:sz w:val="21"/>
          <w:szCs w:val="21"/>
          <w:shd w:val="clear" w:color="auto" w:fill="FAFAFA"/>
          <w:lang w:eastAsia="es-ES"/>
        </w:rPr>
        <w:drawing>
          <wp:anchor distT="0" distB="0" distL="114300" distR="114300" simplePos="0" relativeHeight="251699200" behindDoc="0" locked="0" layoutInCell="1" allowOverlap="1">
            <wp:simplePos x="0" y="0"/>
            <wp:positionH relativeFrom="column">
              <wp:posOffset>3088333</wp:posOffset>
            </wp:positionH>
            <wp:positionV relativeFrom="paragraph">
              <wp:posOffset>559</wp:posOffset>
            </wp:positionV>
            <wp:extent cx="2862000" cy="2862000"/>
            <wp:effectExtent l="0" t="0" r="8255" b="8255"/>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fondo_lancette_fra.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62000" cy="2862000"/>
                    </a:xfrm>
                    <a:prstGeom prst="rect">
                      <a:avLst/>
                    </a:prstGeom>
                  </pic:spPr>
                </pic:pic>
              </a:graphicData>
            </a:graphic>
          </wp:anchor>
        </w:drawing>
      </w:r>
    </w:p>
    <w:p w:rsidR="004F4C68" w:rsidRDefault="004F4C68" w:rsidP="00F9265E">
      <w:pPr>
        <w:jc w:val="both"/>
        <w:rPr>
          <w:sz w:val="21"/>
          <w:szCs w:val="21"/>
          <w:shd w:val="clear" w:color="auto" w:fill="FAFAFA"/>
        </w:rPr>
      </w:pPr>
    </w:p>
    <w:p w:rsidR="00B04DC2" w:rsidRPr="00895AE2" w:rsidRDefault="00D13D74" w:rsidP="00F9265E">
      <w:pPr>
        <w:jc w:val="both"/>
        <w:rPr>
          <w:sz w:val="21"/>
          <w:szCs w:val="21"/>
          <w:shd w:val="clear" w:color="auto" w:fill="FAFAFA"/>
          <w:lang w:val="fr-FR"/>
        </w:rPr>
      </w:pPr>
      <w:r w:rsidRPr="00895AE2">
        <w:rPr>
          <w:b/>
          <w:sz w:val="21"/>
          <w:szCs w:val="21"/>
          <w:shd w:val="clear" w:color="auto" w:fill="FAFAFA"/>
          <w:lang w:val="fr-FR"/>
        </w:rPr>
        <w:t xml:space="preserve">6.- </w:t>
      </w:r>
      <w:r w:rsidR="00B04DC2" w:rsidRPr="00895AE2">
        <w:rPr>
          <w:b/>
          <w:sz w:val="21"/>
          <w:szCs w:val="21"/>
          <w:shd w:val="clear" w:color="auto" w:fill="FAFAFA"/>
          <w:lang w:val="fr-FR"/>
        </w:rPr>
        <w:t>Hom</w:t>
      </w:r>
      <w:r w:rsidR="006F0715" w:rsidRPr="00895AE2">
        <w:rPr>
          <w:b/>
          <w:sz w:val="21"/>
          <w:szCs w:val="21"/>
          <w:shd w:val="clear" w:color="auto" w:fill="FAFAFA"/>
          <w:lang w:val="fr-FR"/>
        </w:rPr>
        <w:t>élie</w:t>
      </w:r>
      <w:r w:rsidR="005013A6" w:rsidRPr="00895AE2">
        <w:rPr>
          <w:sz w:val="21"/>
          <w:szCs w:val="21"/>
          <w:shd w:val="clear" w:color="auto" w:fill="FAFAFA"/>
          <w:lang w:val="fr-FR"/>
        </w:rPr>
        <w:t xml:space="preserve"> </w:t>
      </w:r>
      <w:r w:rsidR="00B04DC2" w:rsidRPr="00895AE2">
        <w:rPr>
          <w:sz w:val="21"/>
          <w:szCs w:val="21"/>
          <w:shd w:val="clear" w:color="auto" w:fill="FAFAFA"/>
          <w:lang w:val="fr-FR"/>
        </w:rPr>
        <w:t xml:space="preserve">: </w:t>
      </w:r>
      <w:r w:rsidR="006F0715" w:rsidRPr="006864CD">
        <w:rPr>
          <w:rFonts w:eastAsia="Times New Roman" w:cs="Times New Roman"/>
          <w:sz w:val="21"/>
          <w:szCs w:val="21"/>
          <w:lang w:val="fr-FR" w:eastAsia="es-ES"/>
        </w:rPr>
        <w:t>En plus de commenter la Parole de Dieu, nous allons introduire trois symboles pr</w:t>
      </w:r>
      <w:r w:rsidR="005013A6">
        <w:rPr>
          <w:rFonts w:eastAsia="Times New Roman" w:cs="Times New Roman"/>
          <w:sz w:val="21"/>
          <w:szCs w:val="21"/>
          <w:lang w:val="fr-FR" w:eastAsia="es-ES"/>
        </w:rPr>
        <w:t>incipaux dans cette célébration</w:t>
      </w:r>
      <w:r w:rsidR="006F0715">
        <w:rPr>
          <w:rFonts w:eastAsia="Times New Roman" w:cs="Times New Roman"/>
          <w:sz w:val="21"/>
          <w:szCs w:val="21"/>
          <w:lang w:val="fr-FR" w:eastAsia="es-ES"/>
        </w:rPr>
        <w:t xml:space="preserve"> </w:t>
      </w:r>
      <w:r w:rsidR="006F0715" w:rsidRPr="006864CD">
        <w:rPr>
          <w:rFonts w:eastAsia="Times New Roman" w:cs="Times New Roman"/>
          <w:sz w:val="21"/>
          <w:szCs w:val="21"/>
          <w:lang w:val="fr-FR" w:eastAsia="es-ES"/>
        </w:rPr>
        <w:t>:</w:t>
      </w:r>
    </w:p>
    <w:p w:rsidR="00183A20" w:rsidRPr="00895AE2" w:rsidRDefault="00C31293" w:rsidP="0020247E">
      <w:pPr>
        <w:ind w:left="851" w:hanging="284"/>
        <w:jc w:val="both"/>
        <w:rPr>
          <w:sz w:val="21"/>
          <w:szCs w:val="21"/>
          <w:shd w:val="clear" w:color="auto" w:fill="FAFAFA"/>
          <w:lang w:val="fr-FR"/>
        </w:rPr>
      </w:pPr>
      <w:r w:rsidRPr="00895AE2">
        <w:rPr>
          <w:sz w:val="21"/>
          <w:szCs w:val="21"/>
          <w:shd w:val="clear" w:color="auto" w:fill="FAFAFA"/>
          <w:lang w:val="fr-FR"/>
        </w:rPr>
        <w:t>-</w:t>
      </w:r>
      <w:r w:rsidR="0020247E" w:rsidRPr="00895AE2">
        <w:rPr>
          <w:sz w:val="21"/>
          <w:szCs w:val="21"/>
          <w:shd w:val="clear" w:color="auto" w:fill="FAFAFA"/>
          <w:lang w:val="fr-FR"/>
        </w:rPr>
        <w:tab/>
      </w:r>
      <w:r w:rsidR="006F0715" w:rsidRPr="006864CD">
        <w:rPr>
          <w:rFonts w:eastAsia="Times New Roman" w:cs="Times New Roman"/>
          <w:sz w:val="21"/>
          <w:szCs w:val="21"/>
          <w:lang w:val="fr-FR" w:eastAsia="es-ES"/>
        </w:rPr>
        <w:t xml:space="preserve">Le </w:t>
      </w:r>
      <w:r w:rsidR="006F0715" w:rsidRPr="006F0715">
        <w:rPr>
          <w:rFonts w:eastAsia="Times New Roman" w:cs="Times New Roman"/>
          <w:b/>
          <w:sz w:val="21"/>
          <w:szCs w:val="21"/>
          <w:lang w:val="fr-FR" w:eastAsia="es-ES"/>
        </w:rPr>
        <w:t>cœur avec au fond une mappemonde</w:t>
      </w:r>
      <w:r w:rsidR="00B04DC2" w:rsidRPr="00895AE2">
        <w:rPr>
          <w:sz w:val="21"/>
          <w:szCs w:val="21"/>
          <w:shd w:val="clear" w:color="auto" w:fill="FAFAFA"/>
          <w:lang w:val="fr-FR"/>
        </w:rPr>
        <w:t>,</w:t>
      </w:r>
    </w:p>
    <w:p w:rsidR="00183A20" w:rsidRPr="00895AE2" w:rsidRDefault="00183A20" w:rsidP="0020247E">
      <w:pPr>
        <w:ind w:left="851" w:hanging="284"/>
        <w:jc w:val="both"/>
        <w:rPr>
          <w:sz w:val="21"/>
          <w:szCs w:val="21"/>
          <w:shd w:val="clear" w:color="auto" w:fill="FAFAFA"/>
          <w:lang w:val="fr-FR"/>
        </w:rPr>
      </w:pPr>
      <w:r w:rsidRPr="00895AE2">
        <w:rPr>
          <w:sz w:val="21"/>
          <w:szCs w:val="21"/>
          <w:shd w:val="clear" w:color="auto" w:fill="FAFAFA"/>
          <w:lang w:val="fr-FR"/>
        </w:rPr>
        <w:t>-</w:t>
      </w:r>
      <w:r w:rsidR="0020247E" w:rsidRPr="00895AE2">
        <w:rPr>
          <w:sz w:val="21"/>
          <w:szCs w:val="21"/>
          <w:shd w:val="clear" w:color="auto" w:fill="FAFAFA"/>
          <w:lang w:val="fr-FR"/>
        </w:rPr>
        <w:tab/>
      </w:r>
      <w:r w:rsidR="006F0715" w:rsidRPr="006864CD">
        <w:rPr>
          <w:rFonts w:eastAsia="Times New Roman" w:cs="Times New Roman"/>
          <w:sz w:val="21"/>
          <w:szCs w:val="21"/>
          <w:lang w:val="fr-FR" w:eastAsia="es-ES"/>
        </w:rPr>
        <w:t xml:space="preserve">Les </w:t>
      </w:r>
      <w:r w:rsidR="006F0715" w:rsidRPr="006F0715">
        <w:rPr>
          <w:rFonts w:eastAsia="Times New Roman" w:cs="Times New Roman"/>
          <w:b/>
          <w:sz w:val="21"/>
          <w:szCs w:val="21"/>
          <w:lang w:val="fr-FR" w:eastAsia="es-ES"/>
        </w:rPr>
        <w:t>mains entrelacées</w:t>
      </w:r>
      <w:r w:rsidR="006F0715" w:rsidRPr="006864CD">
        <w:rPr>
          <w:rFonts w:eastAsia="Times New Roman" w:cs="Times New Roman"/>
          <w:sz w:val="21"/>
          <w:szCs w:val="21"/>
          <w:lang w:val="fr-FR" w:eastAsia="es-ES"/>
        </w:rPr>
        <w:t>, et</w:t>
      </w:r>
    </w:p>
    <w:p w:rsidR="00183A20" w:rsidRPr="00895AE2" w:rsidRDefault="00183A20" w:rsidP="0020247E">
      <w:pPr>
        <w:ind w:left="851" w:hanging="284"/>
        <w:jc w:val="both"/>
        <w:rPr>
          <w:sz w:val="21"/>
          <w:szCs w:val="21"/>
          <w:shd w:val="clear" w:color="auto" w:fill="FAFAFA"/>
          <w:lang w:val="fr-FR"/>
        </w:rPr>
      </w:pPr>
      <w:r w:rsidRPr="00895AE2">
        <w:rPr>
          <w:sz w:val="21"/>
          <w:szCs w:val="21"/>
          <w:shd w:val="clear" w:color="auto" w:fill="FAFAFA"/>
          <w:lang w:val="fr-FR"/>
        </w:rPr>
        <w:t>-</w:t>
      </w:r>
      <w:r w:rsidR="0020247E" w:rsidRPr="00895AE2">
        <w:rPr>
          <w:sz w:val="21"/>
          <w:szCs w:val="21"/>
          <w:shd w:val="clear" w:color="auto" w:fill="FAFAFA"/>
          <w:lang w:val="fr-FR"/>
        </w:rPr>
        <w:tab/>
      </w:r>
      <w:r w:rsidR="004D5906" w:rsidRPr="006864CD">
        <w:rPr>
          <w:rFonts w:eastAsia="Times New Roman" w:cs="Times New Roman"/>
          <w:sz w:val="21"/>
          <w:szCs w:val="21"/>
          <w:lang w:val="fr-FR" w:eastAsia="es-ES"/>
        </w:rPr>
        <w:t>L'</w:t>
      </w:r>
      <w:r w:rsidR="004D5906" w:rsidRPr="005013A6">
        <w:rPr>
          <w:rFonts w:eastAsia="Times New Roman" w:cs="Times New Roman"/>
          <w:b/>
          <w:sz w:val="21"/>
          <w:szCs w:val="21"/>
          <w:lang w:val="fr-FR" w:eastAsia="es-ES"/>
        </w:rPr>
        <w:t>ampoule avec une plante</w:t>
      </w:r>
      <w:r w:rsidR="004D5906" w:rsidRPr="006864CD">
        <w:rPr>
          <w:rFonts w:eastAsia="Times New Roman" w:cs="Times New Roman"/>
          <w:sz w:val="21"/>
          <w:szCs w:val="21"/>
          <w:lang w:val="fr-FR" w:eastAsia="es-ES"/>
        </w:rPr>
        <w:t xml:space="preserve"> à l'intérieur</w:t>
      </w:r>
      <w:r w:rsidR="00B04DC2" w:rsidRPr="00895AE2">
        <w:rPr>
          <w:sz w:val="21"/>
          <w:szCs w:val="21"/>
          <w:shd w:val="clear" w:color="auto" w:fill="FAFAFA"/>
          <w:lang w:val="fr-FR"/>
        </w:rPr>
        <w:t xml:space="preserve">. </w:t>
      </w:r>
    </w:p>
    <w:p w:rsidR="00B04DC2" w:rsidRPr="00895AE2" w:rsidRDefault="004D5906" w:rsidP="0020247E">
      <w:pPr>
        <w:ind w:left="567"/>
        <w:jc w:val="both"/>
        <w:rPr>
          <w:sz w:val="21"/>
          <w:szCs w:val="21"/>
          <w:shd w:val="clear" w:color="auto" w:fill="FAFAFA"/>
          <w:lang w:val="fr-FR"/>
        </w:rPr>
      </w:pPr>
      <w:r w:rsidRPr="006864CD">
        <w:rPr>
          <w:rFonts w:eastAsia="Times New Roman" w:cs="Times New Roman"/>
          <w:sz w:val="21"/>
          <w:szCs w:val="21"/>
          <w:lang w:val="fr-FR" w:eastAsia="es-ES"/>
        </w:rPr>
        <w:t>Ils représentent les trois mots de la devise de l'année du Tricentenaire (cœur, engagement et vie). Chacun de ces symboles doit être placé sur les heures de l'horloge (à 6h,  9h et 12h) au fur et à mesure qu’ils sont expliqués.</w:t>
      </w:r>
    </w:p>
    <w:p w:rsidR="007A76B8" w:rsidRPr="00895AE2" w:rsidRDefault="007A76B8" w:rsidP="004E1358">
      <w:pPr>
        <w:ind w:left="708"/>
        <w:jc w:val="both"/>
        <w:rPr>
          <w:sz w:val="21"/>
          <w:szCs w:val="21"/>
          <w:shd w:val="clear" w:color="auto" w:fill="FAFAFA"/>
          <w:lang w:val="fr-FR"/>
        </w:rPr>
      </w:pPr>
    </w:p>
    <w:p w:rsidR="004F4C68" w:rsidRPr="00895AE2" w:rsidRDefault="004F4C68" w:rsidP="004E1358">
      <w:pPr>
        <w:ind w:left="708"/>
        <w:jc w:val="both"/>
        <w:rPr>
          <w:sz w:val="21"/>
          <w:szCs w:val="21"/>
          <w:shd w:val="clear" w:color="auto" w:fill="FAFAFA"/>
          <w:lang w:val="fr-FR"/>
        </w:rPr>
      </w:pPr>
    </w:p>
    <w:p w:rsidR="004F4C68" w:rsidRPr="00895AE2" w:rsidRDefault="004F4C68" w:rsidP="004E1358">
      <w:pPr>
        <w:ind w:left="708"/>
        <w:jc w:val="both"/>
        <w:rPr>
          <w:sz w:val="21"/>
          <w:szCs w:val="21"/>
          <w:shd w:val="clear" w:color="auto" w:fill="FAFAFA"/>
          <w:lang w:val="fr-FR"/>
        </w:rPr>
      </w:pPr>
    </w:p>
    <w:p w:rsidR="004F4C68" w:rsidRPr="00895AE2" w:rsidRDefault="004F4C68" w:rsidP="004E1358">
      <w:pPr>
        <w:ind w:left="708"/>
        <w:jc w:val="both"/>
        <w:rPr>
          <w:sz w:val="21"/>
          <w:szCs w:val="21"/>
          <w:shd w:val="clear" w:color="auto" w:fill="FAFAFA"/>
          <w:lang w:val="fr-FR"/>
        </w:rPr>
      </w:pPr>
    </w:p>
    <w:p w:rsidR="004F4C68" w:rsidRPr="00895AE2" w:rsidRDefault="004F4C68" w:rsidP="004E1358">
      <w:pPr>
        <w:ind w:left="708"/>
        <w:jc w:val="both"/>
        <w:rPr>
          <w:sz w:val="21"/>
          <w:szCs w:val="21"/>
          <w:shd w:val="clear" w:color="auto" w:fill="FAFAFA"/>
          <w:lang w:val="fr-FR"/>
        </w:rPr>
      </w:pPr>
    </w:p>
    <w:p w:rsidR="00B04DC2" w:rsidRPr="00895AE2" w:rsidRDefault="00B04DC2" w:rsidP="004E1358">
      <w:pPr>
        <w:ind w:left="708"/>
        <w:jc w:val="both"/>
        <w:rPr>
          <w:sz w:val="21"/>
          <w:szCs w:val="21"/>
          <w:shd w:val="clear" w:color="auto" w:fill="FAFAFA"/>
          <w:lang w:val="fr-FR"/>
        </w:rPr>
      </w:pPr>
    </w:p>
    <w:p w:rsidR="0020247E" w:rsidRPr="00895AE2" w:rsidRDefault="0020247E" w:rsidP="004E1358">
      <w:pPr>
        <w:ind w:left="708"/>
        <w:jc w:val="both"/>
        <w:rPr>
          <w:sz w:val="21"/>
          <w:szCs w:val="21"/>
          <w:shd w:val="clear" w:color="auto" w:fill="FAFAFA"/>
          <w:lang w:val="fr-FR"/>
        </w:rPr>
      </w:pPr>
    </w:p>
    <w:p w:rsidR="00C31293" w:rsidRPr="00895AE2" w:rsidRDefault="004F4C68" w:rsidP="004E1358">
      <w:pPr>
        <w:ind w:left="1416"/>
        <w:jc w:val="both"/>
        <w:rPr>
          <w:sz w:val="21"/>
          <w:szCs w:val="21"/>
          <w:shd w:val="clear" w:color="auto" w:fill="FAFAFA"/>
          <w:lang w:val="fr-FR"/>
        </w:rPr>
      </w:pPr>
      <w:r w:rsidRPr="004F4C68">
        <w:rPr>
          <w:b/>
          <w:noProof/>
          <w:sz w:val="21"/>
          <w:szCs w:val="21"/>
          <w:shd w:val="clear" w:color="auto" w:fill="FAFAFA"/>
          <w:lang w:eastAsia="es-ES"/>
        </w:rPr>
        <w:drawing>
          <wp:anchor distT="0" distB="0" distL="114300" distR="114300" simplePos="0" relativeHeight="251685888" behindDoc="0" locked="0" layoutInCell="1" allowOverlap="1">
            <wp:simplePos x="0" y="0"/>
            <wp:positionH relativeFrom="column">
              <wp:posOffset>342857</wp:posOffset>
            </wp:positionH>
            <wp:positionV relativeFrom="paragraph">
              <wp:posOffset>3175</wp:posOffset>
            </wp:positionV>
            <wp:extent cx="1046052" cy="1087200"/>
            <wp:effectExtent l="0" t="0" r="0" b="5080"/>
            <wp:wrapTight wrapText="bothSides">
              <wp:wrapPolygon edited="0">
                <wp:start x="0" y="0"/>
                <wp:lineTo x="0" y="21196"/>
                <wp:lineTo x="20984" y="21196"/>
                <wp:lineTo x="20984" y="0"/>
                <wp:lineTo x="0" y="0"/>
              </wp:wrapPolygon>
            </wp:wrapTight>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cona_cuoremondo.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46052" cy="1087200"/>
                    </a:xfrm>
                    <a:prstGeom prst="rect">
                      <a:avLst/>
                    </a:prstGeom>
                  </pic:spPr>
                </pic:pic>
              </a:graphicData>
            </a:graphic>
          </wp:anchor>
        </w:drawing>
      </w:r>
      <w:r w:rsidR="00B370CE" w:rsidRPr="00B370CE">
        <w:rPr>
          <w:rFonts w:eastAsia="Times New Roman" w:cs="Times New Roman"/>
          <w:b/>
          <w:iCs/>
          <w:sz w:val="21"/>
          <w:szCs w:val="21"/>
          <w:lang w:val="fr-FR" w:eastAsia="es-ES"/>
        </w:rPr>
        <w:t>Cœur avec une mappemonde</w:t>
      </w:r>
      <w:r w:rsidR="00B370CE">
        <w:rPr>
          <w:rFonts w:eastAsia="Times New Roman" w:cs="Times New Roman"/>
          <w:i/>
          <w:iCs/>
          <w:sz w:val="21"/>
          <w:szCs w:val="21"/>
          <w:lang w:val="fr-FR" w:eastAsia="es-ES"/>
        </w:rPr>
        <w:t xml:space="preserve"> </w:t>
      </w:r>
      <w:r w:rsidR="00F35511" w:rsidRPr="00895AE2">
        <w:rPr>
          <w:sz w:val="21"/>
          <w:szCs w:val="21"/>
          <w:shd w:val="clear" w:color="auto" w:fill="FAFAFA"/>
          <w:lang w:val="fr-FR"/>
        </w:rPr>
        <w:t xml:space="preserve">: </w:t>
      </w:r>
      <w:r w:rsidR="00B370CE" w:rsidRPr="006864CD">
        <w:rPr>
          <w:rFonts w:eastAsia="Times New Roman" w:cs="Times New Roman"/>
          <w:sz w:val="21"/>
          <w:szCs w:val="21"/>
          <w:lang w:val="fr-FR" w:eastAsia="es-ES"/>
        </w:rPr>
        <w:t xml:space="preserve">Jean-Baptiste de La Salle avait un cœur universel. L'esprit initial de notre Fondateur, pendant plus de 300 ans, s'est développé dans 77 pays. Son </w:t>
      </w:r>
      <w:r w:rsidR="00B370CE" w:rsidRPr="005013A6">
        <w:rPr>
          <w:rFonts w:eastAsia="Times New Roman" w:cs="Times New Roman"/>
          <w:b/>
          <w:sz w:val="21"/>
          <w:szCs w:val="21"/>
          <w:lang w:val="fr-FR" w:eastAsia="es-ES"/>
        </w:rPr>
        <w:t>cœur</w:t>
      </w:r>
      <w:r w:rsidR="00B370CE" w:rsidRPr="006864CD">
        <w:rPr>
          <w:rFonts w:eastAsia="Times New Roman" w:cs="Times New Roman"/>
          <w:sz w:val="21"/>
          <w:szCs w:val="21"/>
          <w:lang w:val="fr-FR" w:eastAsia="es-ES"/>
        </w:rPr>
        <w:t xml:space="preserve"> et son message émeuvent aujourd'hui le cœur de 1.014.174 étudiants, 93.687 éducateurs, dont 3.929 Frères, dans 984 écoles. Pour La Salle, éduquer consiste à « toucher les cœurs » et à se laisser « toucher le cœur ». À l'école, nous organisons de nombreuses activités, tous cherchent à tirer de nous ce que nous avons de meilleur. Nous célébrons aujourd'hui ce cœur tricentenaire qui continue de battre dans chaque lasallien, chez chaque étudiant.</w:t>
      </w:r>
    </w:p>
    <w:p w:rsidR="0020247E" w:rsidRPr="00895AE2" w:rsidRDefault="0020247E" w:rsidP="004E1358">
      <w:pPr>
        <w:ind w:left="1416"/>
        <w:jc w:val="both"/>
        <w:rPr>
          <w:sz w:val="21"/>
          <w:szCs w:val="21"/>
          <w:shd w:val="clear" w:color="auto" w:fill="FAFAFA"/>
          <w:lang w:val="fr-FR"/>
        </w:rPr>
      </w:pPr>
    </w:p>
    <w:p w:rsidR="0020247E" w:rsidRPr="00895AE2" w:rsidRDefault="0020247E" w:rsidP="004E1358">
      <w:pPr>
        <w:ind w:left="1416"/>
        <w:jc w:val="both"/>
        <w:rPr>
          <w:sz w:val="21"/>
          <w:szCs w:val="21"/>
          <w:shd w:val="clear" w:color="auto" w:fill="FAFAFA"/>
          <w:lang w:val="fr-FR"/>
        </w:rPr>
      </w:pPr>
    </w:p>
    <w:p w:rsidR="00F35511" w:rsidRPr="00895AE2" w:rsidRDefault="004F4C68" w:rsidP="004E1358">
      <w:pPr>
        <w:ind w:left="1416"/>
        <w:jc w:val="both"/>
        <w:rPr>
          <w:sz w:val="21"/>
          <w:szCs w:val="21"/>
          <w:shd w:val="clear" w:color="auto" w:fill="FAFAFA"/>
          <w:lang w:val="fr-FR"/>
        </w:rPr>
      </w:pPr>
      <w:r>
        <w:rPr>
          <w:noProof/>
          <w:sz w:val="21"/>
          <w:szCs w:val="21"/>
          <w:shd w:val="clear" w:color="auto" w:fill="FAFAFA"/>
          <w:lang w:eastAsia="es-ES"/>
        </w:rPr>
        <w:drawing>
          <wp:anchor distT="0" distB="0" distL="114300" distR="114300" simplePos="0" relativeHeight="251686912" behindDoc="0" locked="0" layoutInCell="1" allowOverlap="1">
            <wp:simplePos x="0" y="0"/>
            <wp:positionH relativeFrom="column">
              <wp:posOffset>345268</wp:posOffset>
            </wp:positionH>
            <wp:positionV relativeFrom="paragraph">
              <wp:posOffset>91440</wp:posOffset>
            </wp:positionV>
            <wp:extent cx="1047115" cy="1087755"/>
            <wp:effectExtent l="0" t="0" r="0" b="4445"/>
            <wp:wrapTight wrapText="bothSides">
              <wp:wrapPolygon edited="0">
                <wp:start x="0" y="0"/>
                <wp:lineTo x="0" y="21184"/>
                <wp:lineTo x="20958" y="21184"/>
                <wp:lineTo x="20958" y="0"/>
                <wp:lineTo x="0" y="0"/>
              </wp:wrapPolygon>
            </wp:wrapTight>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cona_compromesso.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47115" cy="1087755"/>
                    </a:xfrm>
                    <a:prstGeom prst="rect">
                      <a:avLst/>
                    </a:prstGeom>
                  </pic:spPr>
                </pic:pic>
              </a:graphicData>
            </a:graphic>
          </wp:anchor>
        </w:drawing>
      </w:r>
    </w:p>
    <w:p w:rsidR="00F35511" w:rsidRPr="00506C60" w:rsidRDefault="00B370CE" w:rsidP="004E1358">
      <w:pPr>
        <w:ind w:left="1416"/>
        <w:jc w:val="both"/>
        <w:rPr>
          <w:sz w:val="21"/>
          <w:szCs w:val="21"/>
          <w:shd w:val="clear" w:color="auto" w:fill="FAFAFA"/>
          <w:lang w:val="fr-FR"/>
        </w:rPr>
      </w:pPr>
      <w:r w:rsidRPr="00B370CE">
        <w:rPr>
          <w:rFonts w:eastAsia="Times New Roman" w:cs="Times New Roman"/>
          <w:b/>
          <w:iCs/>
          <w:sz w:val="21"/>
          <w:szCs w:val="21"/>
          <w:lang w:val="fr-FR" w:eastAsia="es-ES"/>
        </w:rPr>
        <w:t>Mains entrelacées</w:t>
      </w:r>
      <w:r w:rsidRPr="00895AE2">
        <w:rPr>
          <w:sz w:val="21"/>
          <w:szCs w:val="21"/>
          <w:shd w:val="clear" w:color="auto" w:fill="FAFAFA"/>
          <w:lang w:val="fr-FR"/>
        </w:rPr>
        <w:t xml:space="preserve"> </w:t>
      </w:r>
      <w:r w:rsidR="00F35511" w:rsidRPr="00895AE2">
        <w:rPr>
          <w:sz w:val="21"/>
          <w:szCs w:val="21"/>
          <w:shd w:val="clear" w:color="auto" w:fill="FAFAFA"/>
          <w:lang w:val="fr-FR"/>
        </w:rPr>
        <w:t xml:space="preserve">: </w:t>
      </w:r>
      <w:r w:rsidRPr="006864CD">
        <w:rPr>
          <w:rFonts w:eastAsia="Times New Roman" w:cs="Times New Roman"/>
          <w:sz w:val="21"/>
          <w:szCs w:val="21"/>
          <w:lang w:val="fr-FR" w:eastAsia="es-ES"/>
        </w:rPr>
        <w:t>Elles symbolisent l'</w:t>
      </w:r>
      <w:r w:rsidRPr="005013A6">
        <w:rPr>
          <w:rFonts w:eastAsia="Times New Roman" w:cs="Times New Roman"/>
          <w:b/>
          <w:sz w:val="21"/>
          <w:szCs w:val="21"/>
          <w:lang w:val="fr-FR" w:eastAsia="es-ES"/>
        </w:rPr>
        <w:t>engagement</w:t>
      </w:r>
      <w:r w:rsidRPr="006864CD">
        <w:rPr>
          <w:rFonts w:eastAsia="Times New Roman" w:cs="Times New Roman"/>
          <w:sz w:val="21"/>
          <w:szCs w:val="21"/>
          <w:lang w:val="fr-FR" w:eastAsia="es-ES"/>
        </w:rPr>
        <w:t xml:space="preserve"> de tant de Frères, d’éducateurs, de parents et de personnes impliqués dans l'école lasallienne, qui ont consacré leur temps, leur vocation pour que fonctionne l'école et à « qu’elle aille bien » : le directeur, la secrétaire, les personnels d’entretien, l’élève et l’étudiant, l’enseignant, le catéchiste, le prof de sport, la maman d’élève, l’ancien élève ... Chaque fois que nous nous engageons, que nous prenons en charge la réalité, nous sommes en mesure de l'améliorer. Notre école lasallienne a connu le succès au cours de ces 300 années, car beaucoup de gens y ont été impliqués. Nous célébrons l'histoire de leur grand engagement. Mais maintenant, nous avons aussi besoin de votre engagement pour continuer marcher avec saint Jean Baptiste de La Salle et pour contribuer à faire un monde beaucoup plus humain et plus juste</w:t>
      </w:r>
      <w:r>
        <w:rPr>
          <w:rFonts w:eastAsia="Times New Roman" w:cs="Times New Roman"/>
          <w:sz w:val="21"/>
          <w:szCs w:val="21"/>
          <w:lang w:val="fr-FR" w:eastAsia="es-ES"/>
        </w:rPr>
        <w:t>.</w:t>
      </w:r>
    </w:p>
    <w:p w:rsidR="0075433F" w:rsidRPr="00506C60" w:rsidRDefault="0075433F" w:rsidP="004E1358">
      <w:pPr>
        <w:ind w:left="1416"/>
        <w:jc w:val="both"/>
        <w:rPr>
          <w:sz w:val="21"/>
          <w:szCs w:val="21"/>
          <w:shd w:val="clear" w:color="auto" w:fill="FAFAFA"/>
          <w:lang w:val="fr-FR"/>
        </w:rPr>
      </w:pPr>
    </w:p>
    <w:p w:rsidR="00F35511" w:rsidRPr="00506C60" w:rsidRDefault="00F35511" w:rsidP="004E1358">
      <w:pPr>
        <w:ind w:left="1416"/>
        <w:jc w:val="both"/>
        <w:rPr>
          <w:sz w:val="21"/>
          <w:szCs w:val="21"/>
          <w:shd w:val="clear" w:color="auto" w:fill="FAFAFA"/>
          <w:vertAlign w:val="superscript"/>
          <w:lang w:val="fr-FR"/>
        </w:rPr>
      </w:pPr>
    </w:p>
    <w:p w:rsidR="000D25E1" w:rsidRPr="00506C60" w:rsidRDefault="000D25E1" w:rsidP="004E1358">
      <w:pPr>
        <w:ind w:left="1416"/>
        <w:jc w:val="both"/>
        <w:rPr>
          <w:sz w:val="21"/>
          <w:szCs w:val="21"/>
          <w:shd w:val="clear" w:color="auto" w:fill="FAFAFA"/>
          <w:vertAlign w:val="superscript"/>
          <w:lang w:val="fr-FR"/>
        </w:rPr>
      </w:pPr>
    </w:p>
    <w:p w:rsidR="000D25E1" w:rsidRPr="00506C60" w:rsidRDefault="000D25E1" w:rsidP="004E1358">
      <w:pPr>
        <w:ind w:left="1416"/>
        <w:jc w:val="both"/>
        <w:rPr>
          <w:sz w:val="21"/>
          <w:szCs w:val="21"/>
          <w:shd w:val="clear" w:color="auto" w:fill="FAFAFA"/>
          <w:vertAlign w:val="superscript"/>
          <w:lang w:val="fr-FR"/>
        </w:rPr>
      </w:pPr>
    </w:p>
    <w:p w:rsidR="000D25E1" w:rsidRPr="00506C60" w:rsidRDefault="000D25E1" w:rsidP="004E1358">
      <w:pPr>
        <w:ind w:left="1416"/>
        <w:jc w:val="both"/>
        <w:rPr>
          <w:sz w:val="21"/>
          <w:szCs w:val="21"/>
          <w:shd w:val="clear" w:color="auto" w:fill="FAFAFA"/>
          <w:vertAlign w:val="superscript"/>
          <w:lang w:val="fr-FR"/>
        </w:rPr>
      </w:pPr>
    </w:p>
    <w:p w:rsidR="00F35511" w:rsidRPr="00506C60" w:rsidRDefault="004F4C68" w:rsidP="004E1358">
      <w:pPr>
        <w:ind w:left="1416"/>
        <w:jc w:val="both"/>
        <w:rPr>
          <w:sz w:val="21"/>
          <w:szCs w:val="21"/>
          <w:shd w:val="clear" w:color="auto" w:fill="FAFAFA"/>
          <w:lang w:val="fr-FR"/>
        </w:rPr>
      </w:pPr>
      <w:r>
        <w:rPr>
          <w:b/>
          <w:noProof/>
          <w:sz w:val="21"/>
          <w:szCs w:val="21"/>
          <w:shd w:val="clear" w:color="auto" w:fill="FAFAFA"/>
          <w:lang w:eastAsia="es-ES"/>
        </w:rPr>
        <w:drawing>
          <wp:anchor distT="0" distB="0" distL="114300" distR="114300" simplePos="0" relativeHeight="251687936" behindDoc="0" locked="0" layoutInCell="1" allowOverlap="1">
            <wp:simplePos x="0" y="0"/>
            <wp:positionH relativeFrom="column">
              <wp:posOffset>460806</wp:posOffset>
            </wp:positionH>
            <wp:positionV relativeFrom="paragraph">
              <wp:posOffset>0</wp:posOffset>
            </wp:positionV>
            <wp:extent cx="1047201" cy="1088208"/>
            <wp:effectExtent l="0" t="0" r="0" b="4445"/>
            <wp:wrapTight wrapText="bothSides">
              <wp:wrapPolygon edited="0">
                <wp:start x="0" y="0"/>
                <wp:lineTo x="0" y="21184"/>
                <wp:lineTo x="20958" y="21184"/>
                <wp:lineTo x="20958" y="0"/>
                <wp:lineTo x="0" y="0"/>
              </wp:wrapPolygon>
            </wp:wrapTight>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cona_vita.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47201" cy="1088208"/>
                    </a:xfrm>
                    <a:prstGeom prst="rect">
                      <a:avLst/>
                    </a:prstGeom>
                  </pic:spPr>
                </pic:pic>
              </a:graphicData>
            </a:graphic>
          </wp:anchor>
        </w:drawing>
      </w:r>
      <w:r w:rsidR="00B370CE" w:rsidRPr="00B370CE">
        <w:rPr>
          <w:rFonts w:eastAsia="Times New Roman" w:cs="Times New Roman"/>
          <w:b/>
          <w:iCs/>
          <w:sz w:val="21"/>
          <w:szCs w:val="21"/>
          <w:lang w:val="fr-FR" w:eastAsia="es-ES"/>
        </w:rPr>
        <w:t>L’ampoule avec une plante à l'intérieur</w:t>
      </w:r>
      <w:r w:rsidR="00B370CE" w:rsidRPr="006864CD">
        <w:rPr>
          <w:rFonts w:eastAsia="Times New Roman" w:cs="Times New Roman"/>
          <w:i/>
          <w:iCs/>
          <w:sz w:val="21"/>
          <w:szCs w:val="21"/>
          <w:lang w:val="fr-FR" w:eastAsia="es-ES"/>
        </w:rPr>
        <w:t xml:space="preserve"> </w:t>
      </w:r>
      <w:r w:rsidR="00B370CE" w:rsidRPr="006864CD">
        <w:rPr>
          <w:rFonts w:eastAsia="Times New Roman" w:cs="Times New Roman"/>
          <w:sz w:val="21"/>
          <w:szCs w:val="21"/>
          <w:lang w:val="fr-FR" w:eastAsia="es-ES"/>
        </w:rPr>
        <w:t xml:space="preserve">: elle symbolise la </w:t>
      </w:r>
      <w:r w:rsidR="00B370CE" w:rsidRPr="005013A6">
        <w:rPr>
          <w:rFonts w:eastAsia="Times New Roman" w:cs="Times New Roman"/>
          <w:b/>
          <w:sz w:val="21"/>
          <w:szCs w:val="21"/>
          <w:lang w:val="fr-FR" w:eastAsia="es-ES"/>
        </w:rPr>
        <w:t>vie</w:t>
      </w:r>
      <w:r w:rsidR="00B370CE" w:rsidRPr="006864CD">
        <w:rPr>
          <w:rFonts w:eastAsia="Times New Roman" w:cs="Times New Roman"/>
          <w:sz w:val="21"/>
          <w:szCs w:val="21"/>
          <w:lang w:val="fr-FR" w:eastAsia="es-ES"/>
        </w:rPr>
        <w:t>. Mais une vie qui n'est pas seulement pour répéter le passé, l'héritage et ce que nous avons déjà vécu. La vie est dans le cadre d'une ampoule qui représente la créativité. Jean-Baptiste de La Salle était une personne très créative : il a créé de nouvelles méthodes d'enseignement, une nouvelle communauté pour animer l'école ; il a créé une méthode de prière, une nouvelle façon d'appartenir à l'Église ... Nous célébrons sa vie débordante de créativité. Il nous invite, trois cents ans plus tard, à faire preuve de créativité dans notre manière d’enseigner, de construire la nouvelle communauté lasallienne, d'appartenir à l'Église, pour promouvoir une spiritualité pour les enfants, les jeunes et les adultes ... Le temps nous invite à continuer à être créatifs.</w:t>
      </w:r>
    </w:p>
    <w:p w:rsidR="00F35511" w:rsidRPr="00506C60" w:rsidRDefault="00F35511" w:rsidP="004E1358">
      <w:pPr>
        <w:ind w:left="708"/>
        <w:jc w:val="both"/>
        <w:rPr>
          <w:sz w:val="21"/>
          <w:szCs w:val="21"/>
          <w:shd w:val="clear" w:color="auto" w:fill="FAFAFA"/>
          <w:lang w:val="fr-FR"/>
        </w:rPr>
      </w:pPr>
    </w:p>
    <w:p w:rsidR="00B370CE" w:rsidRPr="006864CD" w:rsidRDefault="00B370CE" w:rsidP="00B370CE">
      <w:pPr>
        <w:autoSpaceDE w:val="0"/>
        <w:autoSpaceDN w:val="0"/>
        <w:adjustRightInd w:val="0"/>
        <w:ind w:left="709"/>
        <w:rPr>
          <w:rFonts w:eastAsia="Times New Roman" w:cs="Times New Roman"/>
          <w:sz w:val="21"/>
          <w:szCs w:val="21"/>
          <w:lang w:val="fr-FR" w:eastAsia="es-ES"/>
        </w:rPr>
      </w:pPr>
      <w:r w:rsidRPr="006864CD">
        <w:rPr>
          <w:rFonts w:eastAsia="Times New Roman" w:cs="Times New Roman"/>
          <w:sz w:val="21"/>
          <w:szCs w:val="21"/>
          <w:lang w:val="fr-FR" w:eastAsia="es-ES"/>
        </w:rPr>
        <w:t xml:space="preserve">Chacun des symboles que nous avons placés sur l'horloge, chacun et chacune d'entre nous qui participons à cette célébration, nous sommes invités à continuer cette histoire du cœur, de l’engagement et de la vie. </w:t>
      </w:r>
    </w:p>
    <w:p w:rsidR="00F75526" w:rsidRPr="00506C60" w:rsidRDefault="00B370CE" w:rsidP="00B370CE">
      <w:pPr>
        <w:ind w:left="709"/>
        <w:jc w:val="both"/>
        <w:rPr>
          <w:sz w:val="21"/>
          <w:szCs w:val="21"/>
          <w:shd w:val="clear" w:color="auto" w:fill="FAFAFA"/>
          <w:lang w:val="fr-FR"/>
        </w:rPr>
      </w:pPr>
      <w:r w:rsidRPr="006864CD">
        <w:rPr>
          <w:rFonts w:eastAsia="Times New Roman" w:cs="Times New Roman"/>
          <w:sz w:val="21"/>
          <w:szCs w:val="21"/>
          <w:lang w:val="fr-FR" w:eastAsia="es-ES"/>
        </w:rPr>
        <w:t>Comment</w:t>
      </w:r>
      <w:r>
        <w:rPr>
          <w:rFonts w:eastAsia="Times New Roman" w:cs="Times New Roman"/>
          <w:sz w:val="21"/>
          <w:szCs w:val="21"/>
          <w:lang w:val="fr-FR" w:eastAsia="es-ES"/>
        </w:rPr>
        <w:t xml:space="preserve"> </w:t>
      </w:r>
      <w:r w:rsidRPr="006864CD">
        <w:rPr>
          <w:rFonts w:eastAsia="Times New Roman" w:cs="Times New Roman"/>
          <w:sz w:val="21"/>
          <w:szCs w:val="21"/>
          <w:lang w:val="fr-FR" w:eastAsia="es-ES"/>
        </w:rPr>
        <w:t>? En pensant et répondant à ces trois questions. À une ou aux trois, comme vous préférez. Ces questions vont être ouvertes toute l'année, de sorte que dans la célébration finale, au moment de clôturer l'année dédiée au Fondateur, nous nous mettrons à nouveau en face de l'horloge et des symboles et nous apporterons notre contribution à l'histoire lasallienne que nous construisons ensemble et par association</w:t>
      </w:r>
      <w:r>
        <w:rPr>
          <w:rFonts w:eastAsia="Times New Roman" w:cs="Times New Roman"/>
          <w:sz w:val="21"/>
          <w:szCs w:val="21"/>
          <w:lang w:val="fr-FR" w:eastAsia="es-ES"/>
        </w:rPr>
        <w:t xml:space="preserve"> </w:t>
      </w:r>
      <w:r w:rsidRPr="006864CD">
        <w:rPr>
          <w:rFonts w:eastAsia="Times New Roman" w:cs="Times New Roman"/>
          <w:sz w:val="21"/>
          <w:szCs w:val="21"/>
          <w:lang w:val="fr-FR" w:eastAsia="es-ES"/>
        </w:rPr>
        <w:t>:</w:t>
      </w:r>
    </w:p>
    <w:p w:rsidR="00283B96" w:rsidRPr="00506C60" w:rsidRDefault="00283B96" w:rsidP="004E1358">
      <w:pPr>
        <w:ind w:left="708"/>
        <w:jc w:val="both"/>
        <w:rPr>
          <w:sz w:val="21"/>
          <w:szCs w:val="21"/>
          <w:shd w:val="clear" w:color="auto" w:fill="FAFAFA"/>
          <w:lang w:val="fr-FR"/>
        </w:rPr>
      </w:pPr>
    </w:p>
    <w:p w:rsidR="00283B96" w:rsidRPr="00506C60" w:rsidRDefault="00283B96" w:rsidP="007A76B8">
      <w:pPr>
        <w:ind w:left="1416"/>
        <w:jc w:val="both"/>
        <w:rPr>
          <w:b/>
          <w:sz w:val="21"/>
          <w:szCs w:val="21"/>
          <w:shd w:val="clear" w:color="auto" w:fill="FAFAFA"/>
          <w:lang w:val="fr-FR"/>
        </w:rPr>
      </w:pPr>
      <w:r w:rsidRPr="00506C60">
        <w:rPr>
          <w:b/>
          <w:sz w:val="21"/>
          <w:szCs w:val="21"/>
          <w:shd w:val="clear" w:color="auto" w:fill="FAFAFA"/>
          <w:lang w:val="fr-FR"/>
        </w:rPr>
        <w:t xml:space="preserve">1.- </w:t>
      </w:r>
      <w:r w:rsidR="0070663A" w:rsidRPr="006864CD">
        <w:rPr>
          <w:rFonts w:eastAsia="Times New Roman" w:cs="Times New Roman"/>
          <w:b/>
          <w:color w:val="000000"/>
          <w:sz w:val="21"/>
          <w:szCs w:val="21"/>
          <w:lang w:val="fr-FR" w:eastAsia="es-ES"/>
        </w:rPr>
        <w:t xml:space="preserve">Comment </w:t>
      </w:r>
      <w:r w:rsidR="0070663A" w:rsidRPr="006864CD">
        <w:rPr>
          <w:rFonts w:eastAsia="Times New Roman" w:cs="Times New Roman"/>
          <w:b/>
          <w:bCs/>
          <w:color w:val="000000"/>
          <w:sz w:val="21"/>
          <w:szCs w:val="21"/>
          <w:lang w:val="fr-FR" w:eastAsia="es-ES"/>
        </w:rPr>
        <w:t xml:space="preserve">vais-je mettre plus de cœur dans ce que je fais et dans mes relations cette année? Plus de tendresse, d'affection… </w:t>
      </w:r>
      <w:r w:rsidR="0070663A" w:rsidRPr="006864CD">
        <w:rPr>
          <w:rFonts w:eastAsia="Times New Roman" w:cs="Times New Roman"/>
          <w:b/>
          <w:color w:val="000000"/>
          <w:sz w:val="21"/>
          <w:szCs w:val="21"/>
          <w:lang w:val="fr-FR" w:eastAsia="es-ES"/>
        </w:rPr>
        <w:t>?</w:t>
      </w:r>
    </w:p>
    <w:p w:rsidR="007A76B8" w:rsidRPr="00506C60" w:rsidRDefault="007A76B8" w:rsidP="007A76B8">
      <w:pPr>
        <w:ind w:left="1416"/>
        <w:jc w:val="both"/>
        <w:rPr>
          <w:b/>
          <w:sz w:val="21"/>
          <w:szCs w:val="21"/>
          <w:shd w:val="clear" w:color="auto" w:fill="FAFAFA"/>
          <w:lang w:val="fr-FR"/>
        </w:rPr>
      </w:pPr>
    </w:p>
    <w:p w:rsidR="00283B96" w:rsidRPr="00506C60" w:rsidRDefault="00283B96" w:rsidP="007A76B8">
      <w:pPr>
        <w:ind w:left="1416"/>
        <w:jc w:val="both"/>
        <w:rPr>
          <w:b/>
          <w:sz w:val="21"/>
          <w:szCs w:val="21"/>
          <w:shd w:val="clear" w:color="auto" w:fill="FAFAFA"/>
          <w:lang w:val="fr-FR"/>
        </w:rPr>
      </w:pPr>
      <w:r w:rsidRPr="00506C60">
        <w:rPr>
          <w:b/>
          <w:sz w:val="21"/>
          <w:szCs w:val="21"/>
          <w:shd w:val="clear" w:color="auto" w:fill="FAFAFA"/>
          <w:lang w:val="fr-FR"/>
        </w:rPr>
        <w:t xml:space="preserve">2.- </w:t>
      </w:r>
      <w:r w:rsidR="0070663A" w:rsidRPr="006864CD">
        <w:rPr>
          <w:rFonts w:eastAsia="Times New Roman" w:cs="Times New Roman"/>
          <w:b/>
          <w:bCs/>
          <w:sz w:val="21"/>
          <w:szCs w:val="21"/>
          <w:lang w:val="fr-FR" w:eastAsia="es-ES"/>
        </w:rPr>
        <w:t>Quel engagement éducatif vais-je prendre? Surtout pour les personnes dans le besoin ...</w:t>
      </w:r>
    </w:p>
    <w:p w:rsidR="007A76B8" w:rsidRPr="00506C60" w:rsidRDefault="007A76B8" w:rsidP="007A76B8">
      <w:pPr>
        <w:ind w:left="1416"/>
        <w:jc w:val="both"/>
        <w:rPr>
          <w:b/>
          <w:sz w:val="21"/>
          <w:szCs w:val="21"/>
          <w:shd w:val="clear" w:color="auto" w:fill="FAFAFA"/>
          <w:lang w:val="fr-FR"/>
        </w:rPr>
      </w:pPr>
    </w:p>
    <w:p w:rsidR="00283B96" w:rsidRPr="00506C60" w:rsidRDefault="00283B96" w:rsidP="007A76B8">
      <w:pPr>
        <w:ind w:left="1416"/>
        <w:jc w:val="both"/>
        <w:rPr>
          <w:b/>
          <w:sz w:val="21"/>
          <w:szCs w:val="21"/>
          <w:shd w:val="clear" w:color="auto" w:fill="FAFAFA"/>
          <w:lang w:val="fr-FR"/>
        </w:rPr>
      </w:pPr>
      <w:r w:rsidRPr="00506C60">
        <w:rPr>
          <w:b/>
          <w:sz w:val="21"/>
          <w:szCs w:val="21"/>
          <w:shd w:val="clear" w:color="auto" w:fill="FAFAFA"/>
          <w:lang w:val="fr-FR"/>
        </w:rPr>
        <w:t xml:space="preserve">3.- </w:t>
      </w:r>
      <w:r w:rsidR="0070663A" w:rsidRPr="006864CD">
        <w:rPr>
          <w:rFonts w:eastAsia="Times New Roman" w:cs="Times New Roman"/>
          <w:b/>
          <w:bCs/>
          <w:sz w:val="21"/>
          <w:szCs w:val="21"/>
          <w:lang w:val="fr-FR" w:eastAsia="es-ES"/>
        </w:rPr>
        <w:t>Comment vais-je exercer ma créativité pour donner plus de vie? Projet, innovations, passe-temps ? ... des loisirs partagés fraternellement avec les autres ?</w:t>
      </w:r>
    </w:p>
    <w:p w:rsidR="00B04DC2" w:rsidRPr="00506C60" w:rsidRDefault="00B04DC2" w:rsidP="00F9265E">
      <w:pPr>
        <w:jc w:val="both"/>
        <w:rPr>
          <w:sz w:val="21"/>
          <w:szCs w:val="21"/>
          <w:lang w:val="fr-FR"/>
        </w:rPr>
      </w:pPr>
    </w:p>
    <w:p w:rsidR="00DC54AB" w:rsidRPr="00506C60" w:rsidRDefault="00DC54AB" w:rsidP="00DC54AB">
      <w:pPr>
        <w:jc w:val="both"/>
        <w:rPr>
          <w:sz w:val="21"/>
          <w:szCs w:val="21"/>
          <w:lang w:val="fr-FR"/>
        </w:rPr>
      </w:pPr>
      <w:r w:rsidRPr="00506C60">
        <w:rPr>
          <w:sz w:val="21"/>
          <w:szCs w:val="21"/>
          <w:lang w:val="fr-FR"/>
        </w:rPr>
        <w:t xml:space="preserve">- </w:t>
      </w:r>
      <w:r w:rsidR="0070663A" w:rsidRPr="006864CD">
        <w:rPr>
          <w:rFonts w:eastAsia="Times New Roman" w:cs="Times New Roman"/>
          <w:sz w:val="21"/>
          <w:szCs w:val="21"/>
          <w:lang w:val="fr-FR" w:eastAsia="es-ES"/>
        </w:rPr>
        <w:t>Si la célébration n'est pas une Eucharistie, les autres symboles peuvent être présentés ici pour continuer à montrer la grande contribution de Jean Baptiste de La Salle. Si la célébration est une Eucharistie, ces symboles pourraient être présentés à l'offertoire ou être réservés pour la célébration finale.</w:t>
      </w:r>
      <w:r w:rsidR="00F75526" w:rsidRPr="00506C60">
        <w:rPr>
          <w:sz w:val="21"/>
          <w:szCs w:val="21"/>
          <w:lang w:val="fr-FR"/>
        </w:rPr>
        <w:t xml:space="preserve"> </w:t>
      </w:r>
    </w:p>
    <w:p w:rsidR="00DC54AB" w:rsidRPr="00506C60" w:rsidRDefault="0070663A" w:rsidP="00DC54AB">
      <w:pPr>
        <w:ind w:left="708"/>
        <w:jc w:val="both"/>
        <w:rPr>
          <w:sz w:val="21"/>
          <w:szCs w:val="21"/>
          <w:lang w:val="fr-FR"/>
        </w:rPr>
      </w:pPr>
      <w:r w:rsidRPr="005013A6">
        <w:rPr>
          <w:rFonts w:eastAsia="Times New Roman" w:cs="Times New Roman"/>
          <w:b/>
          <w:sz w:val="21"/>
          <w:szCs w:val="21"/>
          <w:lang w:val="fr-FR" w:eastAsia="es-ES"/>
        </w:rPr>
        <w:t>Symboles</w:t>
      </w:r>
      <w:r w:rsidRPr="005013A6">
        <w:rPr>
          <w:rFonts w:eastAsia="Times New Roman" w:cs="Times New Roman"/>
          <w:sz w:val="21"/>
          <w:szCs w:val="21"/>
          <w:lang w:val="fr-FR" w:eastAsia="es-ES"/>
        </w:rPr>
        <w:t>:</w:t>
      </w:r>
      <w:r w:rsidRPr="006864CD">
        <w:rPr>
          <w:rFonts w:eastAsia="Times New Roman" w:cs="Times New Roman"/>
          <w:sz w:val="21"/>
          <w:szCs w:val="21"/>
          <w:lang w:val="fr-FR" w:eastAsia="es-ES"/>
        </w:rPr>
        <w:t xml:space="preserve"> la flamme (foi), une main dans l'autre (solidarité), l’arrosoir (responsabilité), la lecture (éducation-formation), les écouteurs (vocation), 3 </w:t>
      </w:r>
      <w:r w:rsidRPr="006864CD">
        <w:rPr>
          <w:rFonts w:eastAsia="Times New Roman" w:cs="Times New Roman"/>
          <w:color w:val="000000"/>
          <w:sz w:val="21"/>
          <w:szCs w:val="21"/>
          <w:lang w:val="fr-FR" w:eastAsia="es-ES"/>
        </w:rPr>
        <w:t>personnes se tenant par le coup (fraternité-communauté). Voir l'explication de chaque sy</w:t>
      </w:r>
      <w:r w:rsidRPr="006864CD">
        <w:rPr>
          <w:rFonts w:eastAsia="Times New Roman" w:cs="Times New Roman"/>
          <w:sz w:val="21"/>
          <w:szCs w:val="21"/>
          <w:lang w:val="fr-FR" w:eastAsia="es-ES"/>
        </w:rPr>
        <w:t>mbole dans les grandes lignes de la célébration finale</w:t>
      </w:r>
      <w:r w:rsidR="007F55B7" w:rsidRPr="00506C60">
        <w:rPr>
          <w:sz w:val="21"/>
          <w:szCs w:val="21"/>
          <w:lang w:val="fr-FR"/>
        </w:rPr>
        <w:t>.</w:t>
      </w:r>
    </w:p>
    <w:p w:rsidR="00C31293" w:rsidRPr="00506C60" w:rsidRDefault="00C31293" w:rsidP="00F9265E">
      <w:pPr>
        <w:jc w:val="both"/>
        <w:rPr>
          <w:sz w:val="21"/>
          <w:szCs w:val="21"/>
          <w:lang w:val="fr-FR"/>
        </w:rPr>
      </w:pPr>
    </w:p>
    <w:p w:rsidR="00B04DC2" w:rsidRPr="00506C60" w:rsidRDefault="00B04DC2" w:rsidP="00F9265E">
      <w:pPr>
        <w:jc w:val="both"/>
        <w:rPr>
          <w:sz w:val="21"/>
          <w:szCs w:val="21"/>
          <w:lang w:val="fr-FR"/>
        </w:rPr>
      </w:pPr>
    </w:p>
    <w:p w:rsidR="00557571" w:rsidRPr="00506C60" w:rsidRDefault="00016EC4" w:rsidP="00F9265E">
      <w:pPr>
        <w:jc w:val="both"/>
        <w:rPr>
          <w:sz w:val="21"/>
          <w:szCs w:val="21"/>
          <w:shd w:val="clear" w:color="auto" w:fill="FAFAFA"/>
          <w:lang w:val="fr-FR"/>
        </w:rPr>
      </w:pPr>
      <w:r w:rsidRPr="00506C60">
        <w:rPr>
          <w:sz w:val="21"/>
          <w:szCs w:val="21"/>
          <w:lang w:val="fr-FR"/>
        </w:rPr>
        <w:br/>
      </w:r>
    </w:p>
    <w:p w:rsidR="00557571" w:rsidRPr="00506C60" w:rsidRDefault="00557571">
      <w:pPr>
        <w:rPr>
          <w:sz w:val="21"/>
          <w:szCs w:val="21"/>
          <w:shd w:val="clear" w:color="auto" w:fill="FAFAFA"/>
          <w:lang w:val="fr-FR"/>
        </w:rPr>
      </w:pPr>
      <w:r w:rsidRPr="00506C60">
        <w:rPr>
          <w:sz w:val="21"/>
          <w:szCs w:val="21"/>
          <w:shd w:val="clear" w:color="auto" w:fill="FAFAFA"/>
          <w:lang w:val="fr-FR"/>
        </w:rPr>
        <w:br w:type="page"/>
      </w:r>
    </w:p>
    <w:p w:rsidR="00557571" w:rsidRPr="00506C60" w:rsidRDefault="00557571" w:rsidP="00F9265E">
      <w:pPr>
        <w:jc w:val="both"/>
        <w:rPr>
          <w:sz w:val="21"/>
          <w:szCs w:val="21"/>
          <w:shd w:val="clear" w:color="auto" w:fill="FAFAFA"/>
          <w:lang w:val="fr-FR"/>
        </w:rPr>
      </w:pPr>
    </w:p>
    <w:p w:rsidR="00BF174A" w:rsidRPr="00895AE2" w:rsidRDefault="00D13D74" w:rsidP="00F9265E">
      <w:pPr>
        <w:jc w:val="both"/>
        <w:rPr>
          <w:sz w:val="21"/>
          <w:szCs w:val="21"/>
          <w:shd w:val="clear" w:color="auto" w:fill="FAFAFA"/>
          <w:lang w:val="fr-FR"/>
        </w:rPr>
      </w:pPr>
      <w:r w:rsidRPr="00895AE2">
        <w:rPr>
          <w:sz w:val="21"/>
          <w:szCs w:val="21"/>
          <w:shd w:val="clear" w:color="auto" w:fill="FAFAFA"/>
          <w:lang w:val="fr-FR"/>
        </w:rPr>
        <w:t xml:space="preserve">7.- </w:t>
      </w:r>
      <w:r w:rsidR="009F5359" w:rsidRPr="00895AE2">
        <w:rPr>
          <w:sz w:val="21"/>
          <w:szCs w:val="21"/>
          <w:shd w:val="clear" w:color="auto" w:fill="FAFAFA"/>
          <w:lang w:val="fr-FR"/>
        </w:rPr>
        <w:t>(</w:t>
      </w:r>
      <w:r w:rsidR="0070663A" w:rsidRPr="004F27DD">
        <w:rPr>
          <w:i/>
          <w:sz w:val="21"/>
          <w:szCs w:val="21"/>
          <w:lang w:val="fr-FR"/>
        </w:rPr>
        <w:t>S'il s'agit d'une célébration de l'Eucharistie ou de la Parole</w:t>
      </w:r>
      <w:r w:rsidR="009F5359" w:rsidRPr="00895AE2">
        <w:rPr>
          <w:sz w:val="21"/>
          <w:szCs w:val="21"/>
          <w:shd w:val="clear" w:color="auto" w:fill="FAFAFA"/>
          <w:lang w:val="fr-FR"/>
        </w:rPr>
        <w:t xml:space="preserve">) </w:t>
      </w:r>
      <w:r w:rsidR="0070663A" w:rsidRPr="005013A6">
        <w:rPr>
          <w:b/>
          <w:sz w:val="21"/>
          <w:szCs w:val="21"/>
          <w:lang w:val="fr-FR"/>
        </w:rPr>
        <w:t xml:space="preserve">Prière universelle </w:t>
      </w:r>
      <w:r w:rsidR="00BF174A" w:rsidRPr="00895AE2">
        <w:rPr>
          <w:sz w:val="21"/>
          <w:szCs w:val="21"/>
          <w:shd w:val="clear" w:color="auto" w:fill="FAFAFA"/>
          <w:lang w:val="fr-FR"/>
        </w:rPr>
        <w:t>:</w:t>
      </w:r>
    </w:p>
    <w:p w:rsidR="00BF174A" w:rsidRPr="00895AE2" w:rsidRDefault="0070663A" w:rsidP="00D13D74">
      <w:pPr>
        <w:ind w:left="708"/>
        <w:jc w:val="both"/>
        <w:rPr>
          <w:sz w:val="21"/>
          <w:szCs w:val="21"/>
          <w:shd w:val="clear" w:color="auto" w:fill="FAFAFA"/>
          <w:lang w:val="fr-FR"/>
        </w:rPr>
      </w:pPr>
      <w:r w:rsidRPr="004F27DD">
        <w:rPr>
          <w:sz w:val="21"/>
          <w:szCs w:val="21"/>
          <w:lang w:val="fr-FR"/>
        </w:rPr>
        <w:t>Prions Dieu avec un esprit ouvert au monde entier. Après chaque</w:t>
      </w:r>
      <w:r>
        <w:rPr>
          <w:sz w:val="21"/>
          <w:szCs w:val="21"/>
          <w:lang w:val="fr-FR"/>
        </w:rPr>
        <w:t xml:space="preserve"> </w:t>
      </w:r>
      <w:r w:rsidRPr="004F27DD">
        <w:rPr>
          <w:sz w:val="21"/>
          <w:szCs w:val="21"/>
          <w:lang w:val="fr-FR"/>
        </w:rPr>
        <w:t>intention, nous dirons</w:t>
      </w:r>
      <w:r w:rsidR="005013A6">
        <w:rPr>
          <w:sz w:val="21"/>
          <w:szCs w:val="21"/>
          <w:lang w:val="fr-FR"/>
        </w:rPr>
        <w:t xml:space="preserve"> </w:t>
      </w:r>
      <w:r w:rsidRPr="004F27DD">
        <w:rPr>
          <w:sz w:val="21"/>
          <w:szCs w:val="21"/>
          <w:lang w:val="fr-FR"/>
        </w:rPr>
        <w:t xml:space="preserve">: </w:t>
      </w:r>
      <w:r w:rsidRPr="004F27DD">
        <w:rPr>
          <w:i/>
          <w:iCs/>
          <w:color w:val="000000"/>
          <w:sz w:val="21"/>
          <w:szCs w:val="21"/>
          <w:lang w:val="fr-FR"/>
        </w:rPr>
        <w:t>Père, convertis notre cœur.</w:t>
      </w:r>
    </w:p>
    <w:p w:rsidR="00BF174A" w:rsidRPr="00895AE2" w:rsidRDefault="00BF174A" w:rsidP="00D13D74">
      <w:pPr>
        <w:ind w:left="708"/>
        <w:jc w:val="both"/>
        <w:rPr>
          <w:sz w:val="21"/>
          <w:szCs w:val="21"/>
          <w:shd w:val="clear" w:color="auto" w:fill="FAFAFA"/>
          <w:lang w:val="fr-FR"/>
        </w:rPr>
      </w:pPr>
    </w:p>
    <w:p w:rsidR="00BF174A" w:rsidRPr="00895AE2" w:rsidRDefault="00D13D74" w:rsidP="00D13D74">
      <w:pPr>
        <w:ind w:left="1416"/>
        <w:jc w:val="both"/>
        <w:rPr>
          <w:sz w:val="21"/>
          <w:szCs w:val="21"/>
          <w:shd w:val="clear" w:color="auto" w:fill="FAFAFA"/>
          <w:lang w:val="fr-FR"/>
        </w:rPr>
      </w:pPr>
      <w:r w:rsidRPr="00895AE2">
        <w:rPr>
          <w:sz w:val="21"/>
          <w:szCs w:val="21"/>
          <w:shd w:val="clear" w:color="auto" w:fill="FAFAFA"/>
          <w:lang w:val="fr-FR"/>
        </w:rPr>
        <w:t xml:space="preserve">1.- </w:t>
      </w:r>
      <w:r w:rsidR="0070663A" w:rsidRPr="004F27DD">
        <w:rPr>
          <w:sz w:val="21"/>
          <w:szCs w:val="21"/>
          <w:lang w:val="fr-FR"/>
        </w:rPr>
        <w:t>Pour toute l'Église de Dieu, étendue d'est en ouest, afin que nous soyons tous des chrétiens porteurs de paix et d'espérance. Prions</w:t>
      </w:r>
      <w:r w:rsidR="00BF174A" w:rsidRPr="00895AE2">
        <w:rPr>
          <w:sz w:val="21"/>
          <w:szCs w:val="21"/>
          <w:shd w:val="clear" w:color="auto" w:fill="FAFAFA"/>
          <w:lang w:val="fr-FR"/>
        </w:rPr>
        <w:t>.</w:t>
      </w:r>
    </w:p>
    <w:p w:rsidR="00BF174A" w:rsidRPr="00895AE2" w:rsidRDefault="00BF174A" w:rsidP="00D13D74">
      <w:pPr>
        <w:ind w:left="1416"/>
        <w:jc w:val="both"/>
        <w:rPr>
          <w:sz w:val="21"/>
          <w:szCs w:val="21"/>
          <w:shd w:val="clear" w:color="auto" w:fill="FAFAFA"/>
          <w:lang w:val="fr-FR"/>
        </w:rPr>
      </w:pPr>
    </w:p>
    <w:p w:rsidR="00BF174A" w:rsidRDefault="00D13D74" w:rsidP="00D13D74">
      <w:pPr>
        <w:ind w:left="1416"/>
        <w:jc w:val="both"/>
        <w:rPr>
          <w:sz w:val="21"/>
          <w:szCs w:val="21"/>
          <w:shd w:val="clear" w:color="auto" w:fill="FAFAFA"/>
        </w:rPr>
      </w:pPr>
      <w:r w:rsidRPr="00895AE2">
        <w:rPr>
          <w:sz w:val="21"/>
          <w:szCs w:val="21"/>
          <w:shd w:val="clear" w:color="auto" w:fill="FAFAFA"/>
          <w:lang w:val="fr-FR"/>
        </w:rPr>
        <w:t xml:space="preserve">2.- </w:t>
      </w:r>
      <w:r w:rsidR="0070663A" w:rsidRPr="004F27DD">
        <w:rPr>
          <w:sz w:val="21"/>
          <w:szCs w:val="21"/>
          <w:lang w:val="fr-FR"/>
        </w:rPr>
        <w:t>Jean Baptiste de La Salle a découvert les besoins des enfants pauvres de son temps. Pour que tous les lasalliens soient sensibles aux nouveaux besoins et consacrent du temps et des ressources pour les aider. Prions</w:t>
      </w:r>
      <w:r w:rsidR="00BF174A">
        <w:rPr>
          <w:sz w:val="21"/>
          <w:szCs w:val="21"/>
          <w:shd w:val="clear" w:color="auto" w:fill="FAFAFA"/>
        </w:rPr>
        <w:t>.</w:t>
      </w:r>
    </w:p>
    <w:p w:rsidR="00BF174A" w:rsidRDefault="00BF174A" w:rsidP="00D13D74">
      <w:pPr>
        <w:ind w:left="1416"/>
        <w:jc w:val="both"/>
        <w:rPr>
          <w:sz w:val="21"/>
          <w:szCs w:val="21"/>
          <w:shd w:val="clear" w:color="auto" w:fill="FAFAFA"/>
        </w:rPr>
      </w:pPr>
    </w:p>
    <w:p w:rsidR="00BF174A" w:rsidRPr="00895AE2" w:rsidRDefault="00D13D74" w:rsidP="00D13D74">
      <w:pPr>
        <w:ind w:left="1416"/>
        <w:jc w:val="both"/>
        <w:rPr>
          <w:sz w:val="21"/>
          <w:szCs w:val="21"/>
          <w:shd w:val="clear" w:color="auto" w:fill="FAFAFA"/>
          <w:lang w:val="fr-FR"/>
        </w:rPr>
      </w:pPr>
      <w:r w:rsidRPr="00895AE2">
        <w:rPr>
          <w:sz w:val="21"/>
          <w:szCs w:val="21"/>
          <w:shd w:val="clear" w:color="auto" w:fill="FAFAFA"/>
          <w:lang w:val="fr-FR"/>
        </w:rPr>
        <w:t xml:space="preserve">3.- </w:t>
      </w:r>
      <w:r w:rsidR="0070663A" w:rsidRPr="004F27DD">
        <w:rPr>
          <w:sz w:val="21"/>
          <w:szCs w:val="21"/>
          <w:lang w:val="fr-FR"/>
        </w:rPr>
        <w:t>Notre Fondateur a formé une communauté d'enseignants, et les a appelés frères. Pour que tous les lasalliens puissent être des personnes fraternelles et accueillantes, afin que chaque être humain puisse sentir qu’il est pour nous un frère et une sœur. Prions</w:t>
      </w:r>
      <w:r w:rsidR="00BF174A" w:rsidRPr="00895AE2">
        <w:rPr>
          <w:sz w:val="21"/>
          <w:szCs w:val="21"/>
          <w:shd w:val="clear" w:color="auto" w:fill="FAFAFA"/>
          <w:lang w:val="fr-FR"/>
        </w:rPr>
        <w:t>.</w:t>
      </w:r>
    </w:p>
    <w:p w:rsidR="00BF174A" w:rsidRPr="00895AE2" w:rsidRDefault="00BF174A" w:rsidP="00D13D74">
      <w:pPr>
        <w:ind w:left="1416"/>
        <w:jc w:val="both"/>
        <w:rPr>
          <w:sz w:val="21"/>
          <w:szCs w:val="21"/>
          <w:shd w:val="clear" w:color="auto" w:fill="FAFAFA"/>
          <w:lang w:val="fr-FR"/>
        </w:rPr>
      </w:pPr>
    </w:p>
    <w:p w:rsidR="00BF174A" w:rsidRPr="00506C60" w:rsidRDefault="00D13D74" w:rsidP="00D13D74">
      <w:pPr>
        <w:ind w:left="1416"/>
        <w:jc w:val="both"/>
        <w:rPr>
          <w:sz w:val="21"/>
          <w:szCs w:val="21"/>
          <w:shd w:val="clear" w:color="auto" w:fill="FAFAFA"/>
          <w:lang w:val="fr-FR"/>
        </w:rPr>
      </w:pPr>
      <w:r w:rsidRPr="00895AE2">
        <w:rPr>
          <w:sz w:val="21"/>
          <w:szCs w:val="21"/>
          <w:shd w:val="clear" w:color="auto" w:fill="FAFAFA"/>
          <w:lang w:val="fr-FR"/>
        </w:rPr>
        <w:t xml:space="preserve">4.- </w:t>
      </w:r>
      <w:r w:rsidR="0070663A" w:rsidRPr="004F27DD">
        <w:rPr>
          <w:sz w:val="21"/>
          <w:szCs w:val="21"/>
          <w:lang w:val="fr-FR"/>
        </w:rPr>
        <w:t>Jean Baptiste de La Salle a découvert le besoin de former ses premiers enseignants à la vie spirituelle. Pour que nous tous consacrions du temps à cultiver notre foi et notre spiritualité. Prions</w:t>
      </w:r>
      <w:r w:rsidR="006A31A7" w:rsidRPr="00506C60">
        <w:rPr>
          <w:sz w:val="21"/>
          <w:szCs w:val="21"/>
          <w:shd w:val="clear" w:color="auto" w:fill="FAFAFA"/>
          <w:lang w:val="fr-FR"/>
        </w:rPr>
        <w:t>.</w:t>
      </w:r>
    </w:p>
    <w:p w:rsidR="006A31A7" w:rsidRPr="00506C60" w:rsidRDefault="006A31A7" w:rsidP="00D13D74">
      <w:pPr>
        <w:ind w:left="1416"/>
        <w:jc w:val="both"/>
        <w:rPr>
          <w:sz w:val="21"/>
          <w:szCs w:val="21"/>
          <w:shd w:val="clear" w:color="auto" w:fill="FAFAFA"/>
          <w:lang w:val="fr-FR"/>
        </w:rPr>
      </w:pPr>
    </w:p>
    <w:p w:rsidR="006A31A7" w:rsidRPr="00506C60" w:rsidRDefault="00D13D74" w:rsidP="00D13D74">
      <w:pPr>
        <w:ind w:left="1416"/>
        <w:jc w:val="both"/>
        <w:rPr>
          <w:sz w:val="21"/>
          <w:szCs w:val="21"/>
          <w:shd w:val="clear" w:color="auto" w:fill="FAFAFA"/>
          <w:lang w:val="fr-FR"/>
        </w:rPr>
      </w:pPr>
      <w:r w:rsidRPr="00506C60">
        <w:rPr>
          <w:sz w:val="21"/>
          <w:szCs w:val="21"/>
          <w:shd w:val="clear" w:color="auto" w:fill="FAFAFA"/>
          <w:lang w:val="fr-FR"/>
        </w:rPr>
        <w:t xml:space="preserve">5.- </w:t>
      </w:r>
      <w:r w:rsidR="0070663A" w:rsidRPr="004F27DD">
        <w:rPr>
          <w:sz w:val="21"/>
          <w:szCs w:val="21"/>
          <w:lang w:val="fr-FR"/>
        </w:rPr>
        <w:t>Les premiers Frères étaient des personnes très engagées dans la mission. Pour que chacun de nous valorise sa propre vocation et que nous suscitons des vocations de lasalliens engagés et aussi des vocations de Frères. Prions</w:t>
      </w:r>
      <w:r w:rsidR="006A31A7" w:rsidRPr="00506C60">
        <w:rPr>
          <w:sz w:val="21"/>
          <w:szCs w:val="21"/>
          <w:shd w:val="clear" w:color="auto" w:fill="FAFAFA"/>
          <w:lang w:val="fr-FR"/>
        </w:rPr>
        <w:t>.</w:t>
      </w:r>
    </w:p>
    <w:p w:rsidR="00D13D74" w:rsidRPr="00506C60" w:rsidRDefault="00D13D74" w:rsidP="00D13D74">
      <w:pPr>
        <w:ind w:left="1416"/>
        <w:jc w:val="both"/>
        <w:rPr>
          <w:sz w:val="21"/>
          <w:szCs w:val="21"/>
          <w:shd w:val="clear" w:color="auto" w:fill="FAFAFA"/>
          <w:lang w:val="fr-FR"/>
        </w:rPr>
      </w:pPr>
    </w:p>
    <w:p w:rsidR="00D13D74" w:rsidRPr="00506C60" w:rsidRDefault="00D13D74" w:rsidP="00D13D74">
      <w:pPr>
        <w:ind w:left="1416"/>
        <w:jc w:val="both"/>
        <w:rPr>
          <w:sz w:val="21"/>
          <w:szCs w:val="21"/>
          <w:shd w:val="clear" w:color="auto" w:fill="FAFAFA"/>
          <w:lang w:val="fr-FR"/>
        </w:rPr>
      </w:pPr>
      <w:r w:rsidRPr="00506C60">
        <w:rPr>
          <w:sz w:val="21"/>
          <w:szCs w:val="21"/>
          <w:shd w:val="clear" w:color="auto" w:fill="FAFAFA"/>
          <w:lang w:val="fr-FR"/>
        </w:rPr>
        <w:t xml:space="preserve">6.- </w:t>
      </w:r>
      <w:r w:rsidR="007A76B8" w:rsidRPr="00506C60">
        <w:rPr>
          <w:sz w:val="21"/>
          <w:szCs w:val="21"/>
          <w:shd w:val="clear" w:color="auto" w:fill="FAFAFA"/>
          <w:lang w:val="fr-FR"/>
        </w:rPr>
        <w:t>(</w:t>
      </w:r>
      <w:r w:rsidR="0070663A" w:rsidRPr="004F27DD">
        <w:rPr>
          <w:sz w:val="21"/>
          <w:szCs w:val="21"/>
          <w:lang w:val="fr-FR"/>
        </w:rPr>
        <w:t>D’autres intentions improvisées par les participants ...</w:t>
      </w:r>
      <w:r w:rsidR="007A76B8" w:rsidRPr="00506C60">
        <w:rPr>
          <w:sz w:val="21"/>
          <w:szCs w:val="21"/>
          <w:shd w:val="clear" w:color="auto" w:fill="FAFAFA"/>
          <w:lang w:val="fr-FR"/>
        </w:rPr>
        <w:t>)</w:t>
      </w:r>
    </w:p>
    <w:p w:rsidR="006A31A7" w:rsidRPr="00506C60" w:rsidRDefault="006A31A7" w:rsidP="00D13D74">
      <w:pPr>
        <w:ind w:left="708"/>
        <w:jc w:val="both"/>
        <w:rPr>
          <w:sz w:val="21"/>
          <w:szCs w:val="21"/>
          <w:shd w:val="clear" w:color="auto" w:fill="FAFAFA"/>
          <w:lang w:val="fr-FR"/>
        </w:rPr>
      </w:pPr>
    </w:p>
    <w:p w:rsidR="006A31A7" w:rsidRDefault="0070663A" w:rsidP="00D13D74">
      <w:pPr>
        <w:ind w:left="708"/>
        <w:jc w:val="both"/>
        <w:rPr>
          <w:sz w:val="21"/>
          <w:szCs w:val="21"/>
          <w:shd w:val="clear" w:color="auto" w:fill="FAFAFA"/>
        </w:rPr>
      </w:pPr>
      <w:r w:rsidRPr="004F27DD">
        <w:rPr>
          <w:sz w:val="21"/>
          <w:szCs w:val="21"/>
          <w:lang w:val="fr-FR"/>
        </w:rPr>
        <w:t>Écoute, Père, notre prière et accorde-nous la foi qui transforme le cœur de tous ceux qui forment la famille lasallienne. Par Jésus Christ, notre Seigneur.</w:t>
      </w:r>
    </w:p>
    <w:p w:rsidR="00BF174A" w:rsidRDefault="00BF174A" w:rsidP="00F9265E">
      <w:pPr>
        <w:jc w:val="both"/>
        <w:rPr>
          <w:sz w:val="21"/>
          <w:szCs w:val="21"/>
          <w:shd w:val="clear" w:color="auto" w:fill="FAFAFA"/>
        </w:rPr>
      </w:pPr>
    </w:p>
    <w:p w:rsidR="00BF174A" w:rsidRDefault="00BF174A" w:rsidP="00F9265E">
      <w:pPr>
        <w:jc w:val="both"/>
        <w:rPr>
          <w:sz w:val="21"/>
          <w:szCs w:val="21"/>
          <w:shd w:val="clear" w:color="auto" w:fill="FAFAFA"/>
        </w:rPr>
      </w:pPr>
    </w:p>
    <w:p w:rsidR="006A31A7" w:rsidRDefault="00016EC4" w:rsidP="00F9265E">
      <w:pPr>
        <w:jc w:val="both"/>
        <w:rPr>
          <w:sz w:val="21"/>
          <w:szCs w:val="21"/>
          <w:shd w:val="clear" w:color="auto" w:fill="FAFAFA"/>
        </w:rPr>
      </w:pPr>
      <w:r>
        <w:rPr>
          <w:sz w:val="21"/>
          <w:szCs w:val="21"/>
        </w:rPr>
        <w:br/>
      </w:r>
      <w:r w:rsidR="006A31A7">
        <w:rPr>
          <w:sz w:val="21"/>
          <w:szCs w:val="21"/>
          <w:shd w:val="clear" w:color="auto" w:fill="FAFAFA"/>
        </w:rPr>
        <w:br/>
      </w:r>
    </w:p>
    <w:p w:rsidR="006A31A7" w:rsidRDefault="006A31A7">
      <w:pPr>
        <w:rPr>
          <w:sz w:val="21"/>
          <w:szCs w:val="21"/>
          <w:shd w:val="clear" w:color="auto" w:fill="FAFAFA"/>
        </w:rPr>
      </w:pPr>
      <w:r>
        <w:rPr>
          <w:sz w:val="21"/>
          <w:szCs w:val="21"/>
          <w:shd w:val="clear" w:color="auto" w:fill="FAFAFA"/>
        </w:rPr>
        <w:br w:type="page"/>
      </w:r>
    </w:p>
    <w:p w:rsidR="00C775EB" w:rsidRDefault="00C775EB" w:rsidP="00F9265E">
      <w:pPr>
        <w:jc w:val="both"/>
        <w:rPr>
          <w:sz w:val="21"/>
          <w:szCs w:val="21"/>
          <w:shd w:val="clear" w:color="auto" w:fill="FAFAFA"/>
        </w:rPr>
      </w:pPr>
    </w:p>
    <w:p w:rsidR="00C775EB" w:rsidRPr="00895AE2" w:rsidRDefault="00D13D74" w:rsidP="00F9265E">
      <w:pPr>
        <w:jc w:val="both"/>
        <w:rPr>
          <w:sz w:val="21"/>
          <w:szCs w:val="21"/>
          <w:shd w:val="clear" w:color="auto" w:fill="FAFAFA"/>
          <w:lang w:val="fr-FR"/>
        </w:rPr>
      </w:pPr>
      <w:r w:rsidRPr="00895AE2">
        <w:rPr>
          <w:b/>
          <w:sz w:val="21"/>
          <w:szCs w:val="21"/>
          <w:shd w:val="clear" w:color="auto" w:fill="FAFAFA"/>
          <w:lang w:val="fr-FR"/>
        </w:rPr>
        <w:t>8.-</w:t>
      </w:r>
      <w:r w:rsidRPr="00895AE2">
        <w:rPr>
          <w:sz w:val="21"/>
          <w:szCs w:val="21"/>
          <w:shd w:val="clear" w:color="auto" w:fill="FAFAFA"/>
          <w:lang w:val="fr-FR"/>
        </w:rPr>
        <w:t xml:space="preserve"> </w:t>
      </w:r>
      <w:r w:rsidR="00DC54AB" w:rsidRPr="00895AE2">
        <w:rPr>
          <w:sz w:val="21"/>
          <w:szCs w:val="21"/>
          <w:shd w:val="clear" w:color="auto" w:fill="FAFAFA"/>
          <w:lang w:val="fr-FR"/>
        </w:rPr>
        <w:t>(</w:t>
      </w:r>
      <w:r w:rsidR="0070663A" w:rsidRPr="0070663A">
        <w:rPr>
          <w:sz w:val="21"/>
          <w:szCs w:val="21"/>
          <w:lang w:val="fr-FR"/>
        </w:rPr>
        <w:t>Si la célébration est une Eucharistie</w:t>
      </w:r>
      <w:r w:rsidR="00DC54AB" w:rsidRPr="00895AE2">
        <w:rPr>
          <w:sz w:val="21"/>
          <w:szCs w:val="21"/>
          <w:shd w:val="clear" w:color="auto" w:fill="FAFAFA"/>
          <w:lang w:val="fr-FR"/>
        </w:rPr>
        <w:t xml:space="preserve">) </w:t>
      </w:r>
      <w:r w:rsidR="0070663A" w:rsidRPr="005013A6">
        <w:rPr>
          <w:b/>
          <w:sz w:val="21"/>
          <w:szCs w:val="21"/>
          <w:lang w:val="fr-FR"/>
        </w:rPr>
        <w:t xml:space="preserve">Offertoire </w:t>
      </w:r>
      <w:r w:rsidR="00C775EB" w:rsidRPr="00895AE2">
        <w:rPr>
          <w:sz w:val="21"/>
          <w:szCs w:val="21"/>
          <w:shd w:val="clear" w:color="auto" w:fill="FAFAFA"/>
          <w:lang w:val="fr-FR"/>
        </w:rPr>
        <w:t>:</w:t>
      </w:r>
    </w:p>
    <w:p w:rsidR="00C775EB" w:rsidRPr="00895AE2" w:rsidRDefault="00C775EB" w:rsidP="00F9265E">
      <w:pPr>
        <w:jc w:val="both"/>
        <w:rPr>
          <w:sz w:val="21"/>
          <w:szCs w:val="21"/>
          <w:shd w:val="clear" w:color="auto" w:fill="FAFAFA"/>
          <w:lang w:val="fr-FR"/>
        </w:rPr>
      </w:pPr>
    </w:p>
    <w:p w:rsidR="00DC54AB" w:rsidRPr="00895AE2" w:rsidRDefault="0070663A" w:rsidP="00D13D74">
      <w:pPr>
        <w:ind w:left="708"/>
        <w:jc w:val="both"/>
        <w:rPr>
          <w:sz w:val="21"/>
          <w:szCs w:val="21"/>
          <w:shd w:val="clear" w:color="auto" w:fill="FAFAFA"/>
          <w:lang w:val="fr-FR"/>
        </w:rPr>
      </w:pPr>
      <w:r w:rsidRPr="004F27DD">
        <w:rPr>
          <w:sz w:val="21"/>
          <w:szCs w:val="21"/>
          <w:lang w:val="fr-FR"/>
        </w:rPr>
        <w:t>Nous préparons du pain et du vin, mais d'abord nous offrons… :</w:t>
      </w:r>
    </w:p>
    <w:p w:rsidR="00D13D74" w:rsidRPr="00895AE2" w:rsidRDefault="00D13D74" w:rsidP="00D13D74">
      <w:pPr>
        <w:ind w:left="708"/>
        <w:jc w:val="both"/>
        <w:rPr>
          <w:sz w:val="21"/>
          <w:szCs w:val="21"/>
          <w:shd w:val="clear" w:color="auto" w:fill="FAFAFA"/>
          <w:lang w:val="fr-FR"/>
        </w:rPr>
      </w:pPr>
    </w:p>
    <w:p w:rsidR="00D13D74" w:rsidRPr="00895AE2" w:rsidRDefault="0070663A" w:rsidP="006520A9">
      <w:pPr>
        <w:ind w:left="1416"/>
        <w:jc w:val="both"/>
        <w:rPr>
          <w:sz w:val="21"/>
          <w:szCs w:val="21"/>
          <w:shd w:val="clear" w:color="auto" w:fill="FAFAFA"/>
          <w:lang w:val="fr-FR"/>
        </w:rPr>
      </w:pPr>
      <w:r w:rsidRPr="004F27DD">
        <w:rPr>
          <w:sz w:val="21"/>
          <w:szCs w:val="21"/>
          <w:lang w:val="fr-FR"/>
        </w:rPr>
        <w:t>Offrir différents types d'horloges (fournir des dessins pour les fabriquer): un sablier, un bracelet numérique, un coucou,  une horloge de clocher avec des objets de recyclage ... à offrir par les  participants pendant la célébration. Chaque montre / horloge pourrait représenter une valeur que chaque participant serait prêt à pratiquer en donnant de son temps. Cette montre-valeur est portée à l'autel, offerte pour construire notre communauté, notre Église.</w:t>
      </w:r>
      <w:r w:rsidR="007F55B7" w:rsidRPr="00895AE2">
        <w:rPr>
          <w:sz w:val="21"/>
          <w:szCs w:val="21"/>
          <w:shd w:val="clear" w:color="auto" w:fill="FAFAFA"/>
          <w:lang w:val="fr-FR"/>
        </w:rPr>
        <w:t xml:space="preserve"> </w:t>
      </w:r>
    </w:p>
    <w:p w:rsidR="00D13D74" w:rsidRPr="00895AE2" w:rsidRDefault="00D13D74" w:rsidP="00D13D74">
      <w:pPr>
        <w:ind w:left="708"/>
        <w:jc w:val="both"/>
        <w:rPr>
          <w:sz w:val="21"/>
          <w:szCs w:val="21"/>
          <w:shd w:val="clear" w:color="auto" w:fill="FAFAFA"/>
          <w:lang w:val="fr-FR"/>
        </w:rPr>
      </w:pPr>
    </w:p>
    <w:p w:rsidR="00D13D74" w:rsidRPr="00895AE2" w:rsidRDefault="0070663A" w:rsidP="00D13D74">
      <w:pPr>
        <w:ind w:left="708"/>
        <w:jc w:val="both"/>
        <w:rPr>
          <w:sz w:val="21"/>
          <w:szCs w:val="21"/>
          <w:shd w:val="clear" w:color="auto" w:fill="FAFAFA"/>
          <w:lang w:val="fr-FR"/>
        </w:rPr>
      </w:pPr>
      <w:r w:rsidRPr="004F27DD">
        <w:rPr>
          <w:i/>
          <w:iCs/>
          <w:sz w:val="21"/>
          <w:szCs w:val="21"/>
          <w:lang w:val="fr-FR"/>
        </w:rPr>
        <w:t>Prière sur les offrandes</w:t>
      </w:r>
      <w:r>
        <w:rPr>
          <w:i/>
          <w:iCs/>
          <w:sz w:val="21"/>
          <w:szCs w:val="21"/>
          <w:lang w:val="fr-FR"/>
        </w:rPr>
        <w:t xml:space="preserve"> </w:t>
      </w:r>
      <w:r w:rsidR="00D13D74" w:rsidRPr="00895AE2">
        <w:rPr>
          <w:sz w:val="21"/>
          <w:szCs w:val="21"/>
          <w:shd w:val="clear" w:color="auto" w:fill="FAFAFA"/>
          <w:lang w:val="fr-FR"/>
        </w:rPr>
        <w:t>:</w:t>
      </w:r>
    </w:p>
    <w:p w:rsidR="006520A9" w:rsidRPr="00895AE2" w:rsidRDefault="0070663A" w:rsidP="00D13D74">
      <w:pPr>
        <w:ind w:left="708"/>
        <w:jc w:val="both"/>
        <w:rPr>
          <w:sz w:val="21"/>
          <w:szCs w:val="21"/>
          <w:shd w:val="clear" w:color="auto" w:fill="FAFAFA"/>
          <w:lang w:val="fr-FR"/>
        </w:rPr>
      </w:pPr>
      <w:r w:rsidRPr="004F27DD">
        <w:rPr>
          <w:sz w:val="21"/>
          <w:szCs w:val="21"/>
          <w:lang w:val="fr-FR"/>
        </w:rPr>
        <w:t>Regarde avec bonté, Seigneur, les dons que nous t'avons présentés en tant que lasalliens. Tout comme le pain et le vin, qu’ils nourrissez notre vie et nous rapprochent davantage de Jésus-Christ, notre Seigneur. Celui qui vit et règne avec toi pour toujours et à jamais.  AMEN.</w:t>
      </w:r>
    </w:p>
    <w:p w:rsidR="0038019E" w:rsidRPr="00895AE2" w:rsidRDefault="0038019E" w:rsidP="0038019E">
      <w:pPr>
        <w:rPr>
          <w:sz w:val="21"/>
          <w:szCs w:val="21"/>
          <w:shd w:val="clear" w:color="auto" w:fill="FAFAFA"/>
          <w:lang w:val="fr-FR"/>
        </w:rPr>
      </w:pPr>
    </w:p>
    <w:p w:rsidR="0038019E" w:rsidRPr="00895AE2" w:rsidRDefault="0038019E" w:rsidP="0038019E">
      <w:pPr>
        <w:rPr>
          <w:sz w:val="21"/>
          <w:szCs w:val="21"/>
          <w:lang w:val="fr-FR"/>
        </w:rPr>
      </w:pPr>
    </w:p>
    <w:p w:rsidR="0070663A" w:rsidRPr="004F27DD" w:rsidRDefault="00016EC4" w:rsidP="0070663A">
      <w:pPr>
        <w:rPr>
          <w:sz w:val="21"/>
          <w:szCs w:val="21"/>
          <w:lang w:val="fr-FR"/>
        </w:rPr>
      </w:pPr>
      <w:r w:rsidRPr="00895AE2">
        <w:rPr>
          <w:sz w:val="21"/>
          <w:szCs w:val="21"/>
          <w:lang w:val="fr-FR"/>
        </w:rPr>
        <w:br/>
      </w:r>
      <w:r w:rsidR="007F55B7" w:rsidRPr="00895AE2">
        <w:rPr>
          <w:sz w:val="21"/>
          <w:szCs w:val="21"/>
          <w:shd w:val="clear" w:color="auto" w:fill="FAFAFA"/>
          <w:lang w:val="fr-FR"/>
        </w:rPr>
        <w:t xml:space="preserve">9.- </w:t>
      </w:r>
      <w:r w:rsidR="0070663A" w:rsidRPr="005013A6">
        <w:rPr>
          <w:b/>
          <w:sz w:val="21"/>
          <w:szCs w:val="21"/>
          <w:lang w:val="fr-FR"/>
        </w:rPr>
        <w:t>Action de grâces</w:t>
      </w:r>
      <w:r w:rsidR="005013A6">
        <w:rPr>
          <w:b/>
          <w:sz w:val="21"/>
          <w:szCs w:val="21"/>
          <w:lang w:val="fr-FR"/>
        </w:rPr>
        <w:t> </w:t>
      </w:r>
      <w:r w:rsidR="005013A6">
        <w:rPr>
          <w:sz w:val="21"/>
          <w:szCs w:val="21"/>
          <w:lang w:val="fr-FR"/>
        </w:rPr>
        <w:t xml:space="preserve">: </w:t>
      </w:r>
      <w:r w:rsidR="0070663A" w:rsidRPr="004F27DD">
        <w:rPr>
          <w:sz w:val="21"/>
          <w:szCs w:val="21"/>
          <w:lang w:val="fr-FR"/>
        </w:rPr>
        <w:t xml:space="preserve">Pour le temps qui nous a déjà été donné. Nous apprécions le temps que d'autres ont investi pour nous: la famille, les enseignants, les amis ... nous pouvons nommer une occasion dont nous nous souvenons où d'autres nous ont offert leur temps, et dire: </w:t>
      </w:r>
    </w:p>
    <w:p w:rsidR="00016EC4" w:rsidRPr="00895AE2" w:rsidRDefault="0070663A" w:rsidP="0070663A">
      <w:pPr>
        <w:rPr>
          <w:sz w:val="21"/>
          <w:szCs w:val="21"/>
          <w:shd w:val="clear" w:color="auto" w:fill="FAFAFA"/>
          <w:lang w:val="fr-FR"/>
        </w:rPr>
      </w:pPr>
      <w:r w:rsidRPr="004F27DD">
        <w:rPr>
          <w:sz w:val="21"/>
          <w:szCs w:val="21"/>
          <w:lang w:val="fr-FR"/>
        </w:rPr>
        <w:t xml:space="preserve">« Merci Seigneur pour le temps que telle ou telle personne m’a consacré  ... </w:t>
      </w:r>
      <w:r w:rsidR="005013A6">
        <w:rPr>
          <w:sz w:val="21"/>
          <w:szCs w:val="21"/>
          <w:lang w:val="fr-FR"/>
        </w:rPr>
        <w:t>»</w:t>
      </w:r>
    </w:p>
    <w:p w:rsidR="00464351" w:rsidRPr="00895AE2" w:rsidRDefault="00464351" w:rsidP="00F9265E">
      <w:pPr>
        <w:jc w:val="both"/>
        <w:rPr>
          <w:sz w:val="21"/>
          <w:szCs w:val="21"/>
          <w:shd w:val="clear" w:color="auto" w:fill="FAFAFA"/>
          <w:lang w:val="fr-FR"/>
        </w:rPr>
      </w:pPr>
    </w:p>
    <w:p w:rsidR="006E1CE5" w:rsidRPr="00895AE2" w:rsidRDefault="006E1CE5" w:rsidP="00F9265E">
      <w:pPr>
        <w:jc w:val="both"/>
        <w:rPr>
          <w:sz w:val="21"/>
          <w:szCs w:val="21"/>
          <w:shd w:val="clear" w:color="auto" w:fill="FAFAFA"/>
          <w:lang w:val="fr-FR"/>
        </w:rPr>
      </w:pPr>
    </w:p>
    <w:p w:rsidR="0038019E" w:rsidRPr="00895AE2" w:rsidRDefault="0038019E" w:rsidP="00F9265E">
      <w:pPr>
        <w:jc w:val="both"/>
        <w:rPr>
          <w:sz w:val="21"/>
          <w:szCs w:val="21"/>
          <w:shd w:val="clear" w:color="auto" w:fill="FAFAFA"/>
          <w:lang w:val="fr-FR"/>
        </w:rPr>
      </w:pPr>
    </w:p>
    <w:p w:rsidR="0038019E" w:rsidRPr="00895AE2" w:rsidRDefault="0038019E" w:rsidP="00F9265E">
      <w:pPr>
        <w:jc w:val="both"/>
        <w:rPr>
          <w:sz w:val="21"/>
          <w:szCs w:val="21"/>
          <w:shd w:val="clear" w:color="auto" w:fill="FAFAFA"/>
          <w:lang w:val="fr-FR"/>
        </w:rPr>
      </w:pPr>
    </w:p>
    <w:p w:rsidR="0038019E" w:rsidRPr="00895AE2" w:rsidRDefault="0038019E" w:rsidP="00F9265E">
      <w:pPr>
        <w:jc w:val="both"/>
        <w:rPr>
          <w:sz w:val="21"/>
          <w:szCs w:val="21"/>
          <w:shd w:val="clear" w:color="auto" w:fill="FAFAFA"/>
          <w:lang w:val="fr-FR"/>
        </w:rPr>
      </w:pPr>
    </w:p>
    <w:p w:rsidR="006E1CE5" w:rsidRPr="00895AE2" w:rsidRDefault="0070663A" w:rsidP="00F9265E">
      <w:pPr>
        <w:jc w:val="both"/>
        <w:rPr>
          <w:sz w:val="21"/>
          <w:szCs w:val="21"/>
          <w:shd w:val="clear" w:color="auto" w:fill="FAFAFA"/>
          <w:lang w:val="fr-FR"/>
        </w:rPr>
      </w:pPr>
      <w:r w:rsidRPr="004F27DD">
        <w:rPr>
          <w:sz w:val="21"/>
          <w:szCs w:val="21"/>
          <w:lang w:val="fr-FR"/>
        </w:rPr>
        <w:t>L'animateur ne doit pas oublier de garder la grande horloge et les symboles pour la célébration de clôture.</w:t>
      </w:r>
    </w:p>
    <w:p w:rsidR="006E1CE5" w:rsidRPr="00895AE2" w:rsidRDefault="006E1CE5">
      <w:pPr>
        <w:rPr>
          <w:sz w:val="21"/>
          <w:szCs w:val="21"/>
          <w:shd w:val="clear" w:color="auto" w:fill="FAFAFA"/>
          <w:lang w:val="fr-FR"/>
        </w:rPr>
      </w:pPr>
      <w:r w:rsidRPr="00895AE2">
        <w:rPr>
          <w:sz w:val="21"/>
          <w:szCs w:val="21"/>
          <w:shd w:val="clear" w:color="auto" w:fill="FAFAFA"/>
          <w:lang w:val="fr-FR"/>
        </w:rPr>
        <w:br w:type="page"/>
      </w:r>
    </w:p>
    <w:p w:rsidR="006E1CE5" w:rsidRPr="00895AE2" w:rsidRDefault="006E1CE5" w:rsidP="00F9265E">
      <w:pPr>
        <w:jc w:val="both"/>
        <w:rPr>
          <w:sz w:val="21"/>
          <w:szCs w:val="21"/>
          <w:shd w:val="clear" w:color="auto" w:fill="FAFAFA"/>
          <w:lang w:val="fr-FR"/>
        </w:rPr>
      </w:pPr>
      <w:r w:rsidRPr="00895AE2">
        <w:rPr>
          <w:b/>
          <w:sz w:val="21"/>
          <w:szCs w:val="21"/>
          <w:shd w:val="clear" w:color="auto" w:fill="FAFAFA"/>
          <w:lang w:val="fr-FR"/>
        </w:rPr>
        <w:lastRenderedPageBreak/>
        <w:t>C.-</w:t>
      </w:r>
      <w:r w:rsidRPr="00895AE2">
        <w:rPr>
          <w:sz w:val="21"/>
          <w:szCs w:val="21"/>
          <w:shd w:val="clear" w:color="auto" w:fill="FAFAFA"/>
          <w:lang w:val="fr-FR"/>
        </w:rPr>
        <w:t xml:space="preserve"> </w:t>
      </w:r>
      <w:r w:rsidR="003D4694" w:rsidRPr="00B3503E">
        <w:rPr>
          <w:b/>
          <w:bCs/>
          <w:sz w:val="21"/>
          <w:szCs w:val="21"/>
          <w:lang w:val="fr-FR"/>
        </w:rPr>
        <w:t>CÉLÉBRATION DE CLÔTURE</w:t>
      </w:r>
      <w:r w:rsidR="003D4694">
        <w:rPr>
          <w:b/>
          <w:bCs/>
          <w:sz w:val="21"/>
          <w:szCs w:val="21"/>
          <w:lang w:val="fr-FR"/>
        </w:rPr>
        <w:t xml:space="preserve"> </w:t>
      </w:r>
      <w:r w:rsidR="00380E38" w:rsidRPr="00895AE2">
        <w:rPr>
          <w:sz w:val="21"/>
          <w:szCs w:val="21"/>
          <w:shd w:val="clear" w:color="auto" w:fill="FAFAFA"/>
          <w:lang w:val="fr-FR"/>
        </w:rPr>
        <w:t>:</w:t>
      </w:r>
    </w:p>
    <w:p w:rsidR="00380E38" w:rsidRPr="00895AE2" w:rsidRDefault="008D2200" w:rsidP="00F9265E">
      <w:pPr>
        <w:jc w:val="both"/>
        <w:rPr>
          <w:sz w:val="21"/>
          <w:szCs w:val="21"/>
          <w:shd w:val="clear" w:color="auto" w:fill="FAFAFA"/>
          <w:lang w:val="fr-FR"/>
        </w:rPr>
      </w:pPr>
      <w:r>
        <w:rPr>
          <w:noProof/>
          <w:sz w:val="21"/>
          <w:szCs w:val="21"/>
          <w:shd w:val="clear" w:color="auto" w:fill="FAFAFA"/>
          <w:lang w:eastAsia="es-ES"/>
        </w:rPr>
        <w:drawing>
          <wp:anchor distT="0" distB="0" distL="114300" distR="114300" simplePos="0" relativeHeight="251703296" behindDoc="0" locked="0" layoutInCell="1" allowOverlap="1">
            <wp:simplePos x="0" y="0"/>
            <wp:positionH relativeFrom="column">
              <wp:posOffset>2699624</wp:posOffset>
            </wp:positionH>
            <wp:positionV relativeFrom="paragraph">
              <wp:posOffset>154940</wp:posOffset>
            </wp:positionV>
            <wp:extent cx="3354705" cy="3354705"/>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ondo_lancette_fra.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54705" cy="3354705"/>
                    </a:xfrm>
                    <a:prstGeom prst="rect">
                      <a:avLst/>
                    </a:prstGeom>
                  </pic:spPr>
                </pic:pic>
              </a:graphicData>
            </a:graphic>
          </wp:anchor>
        </w:drawing>
      </w:r>
    </w:p>
    <w:p w:rsidR="00380E38" w:rsidRPr="00895AE2" w:rsidRDefault="003D4694" w:rsidP="00F9265E">
      <w:pPr>
        <w:jc w:val="both"/>
        <w:rPr>
          <w:sz w:val="21"/>
          <w:szCs w:val="21"/>
          <w:shd w:val="clear" w:color="auto" w:fill="FAFAFA"/>
          <w:lang w:val="fr-FR"/>
        </w:rPr>
      </w:pPr>
      <w:r w:rsidRPr="00B3503E">
        <w:rPr>
          <w:sz w:val="21"/>
          <w:szCs w:val="21"/>
          <w:lang w:val="fr-FR"/>
        </w:rPr>
        <w:t>Que ce soit une célébration  eucharistique  ou une célébration de la Parole, nous utiliserons le même schéma et les mêmes matériaux que dans la célébration d’ouverture. Nous pouvons choisir les lectures que nous n'avons pas utilisées au début, ou les répéter ...</w:t>
      </w:r>
    </w:p>
    <w:p w:rsidR="00380E38" w:rsidRPr="00895AE2" w:rsidRDefault="00380E38" w:rsidP="00F9265E">
      <w:pPr>
        <w:jc w:val="both"/>
        <w:rPr>
          <w:sz w:val="21"/>
          <w:szCs w:val="21"/>
          <w:shd w:val="clear" w:color="auto" w:fill="FAFAFA"/>
          <w:lang w:val="fr-FR"/>
        </w:rPr>
      </w:pPr>
    </w:p>
    <w:p w:rsidR="00380E38" w:rsidRPr="00895AE2" w:rsidRDefault="00380E38" w:rsidP="00F9265E">
      <w:pPr>
        <w:jc w:val="both"/>
        <w:rPr>
          <w:sz w:val="21"/>
          <w:szCs w:val="21"/>
          <w:shd w:val="clear" w:color="auto" w:fill="FAFAFA"/>
          <w:lang w:val="fr-FR"/>
        </w:rPr>
      </w:pPr>
      <w:r w:rsidRPr="00895AE2">
        <w:rPr>
          <w:sz w:val="21"/>
          <w:szCs w:val="21"/>
          <w:shd w:val="clear" w:color="auto" w:fill="FAFAFA"/>
          <w:lang w:val="fr-FR"/>
        </w:rPr>
        <w:t xml:space="preserve">1.- </w:t>
      </w:r>
      <w:r w:rsidR="003D4694" w:rsidRPr="00B3503E">
        <w:rPr>
          <w:sz w:val="21"/>
          <w:szCs w:val="21"/>
          <w:lang w:val="fr-FR"/>
        </w:rPr>
        <w:t>Nous devons replacer l’</w:t>
      </w:r>
      <w:r w:rsidR="003D4694" w:rsidRPr="005013A6">
        <w:rPr>
          <w:b/>
          <w:sz w:val="21"/>
          <w:szCs w:val="21"/>
          <w:lang w:val="fr-FR"/>
        </w:rPr>
        <w:t>horloge</w:t>
      </w:r>
      <w:r w:rsidR="003D4694" w:rsidRPr="00B3503E">
        <w:rPr>
          <w:sz w:val="21"/>
          <w:szCs w:val="21"/>
          <w:lang w:val="fr-FR"/>
        </w:rPr>
        <w:t xml:space="preserve"> que nous avons utilisée lors de la célébration d’ouverture dans l'endroit le plus visible de la célébration. Cette fois encore sans les symboles ni les aiguilles.</w:t>
      </w:r>
    </w:p>
    <w:p w:rsidR="00380E38" w:rsidRPr="00895AE2" w:rsidRDefault="00380E38" w:rsidP="00F9265E">
      <w:pPr>
        <w:jc w:val="both"/>
        <w:rPr>
          <w:sz w:val="21"/>
          <w:szCs w:val="21"/>
          <w:shd w:val="clear" w:color="auto" w:fill="FAFAFA"/>
          <w:lang w:val="fr-FR"/>
        </w:rPr>
      </w:pPr>
    </w:p>
    <w:p w:rsidR="00380E38" w:rsidRPr="00895AE2" w:rsidRDefault="00380E38" w:rsidP="00F9265E">
      <w:pPr>
        <w:jc w:val="both"/>
        <w:rPr>
          <w:sz w:val="21"/>
          <w:szCs w:val="21"/>
          <w:shd w:val="clear" w:color="auto" w:fill="FAFAFA"/>
          <w:lang w:val="fr-FR"/>
        </w:rPr>
      </w:pPr>
      <w:r w:rsidRPr="00895AE2">
        <w:rPr>
          <w:sz w:val="21"/>
          <w:szCs w:val="21"/>
          <w:shd w:val="clear" w:color="auto" w:fill="FAFAFA"/>
          <w:lang w:val="fr-FR"/>
        </w:rPr>
        <w:t xml:space="preserve">2.- </w:t>
      </w:r>
      <w:r w:rsidR="003D4694" w:rsidRPr="00B3503E">
        <w:rPr>
          <w:sz w:val="21"/>
          <w:szCs w:val="21"/>
          <w:lang w:val="fr-FR"/>
        </w:rPr>
        <w:t xml:space="preserve">Nous nous souvenons encore de ce que signifient les </w:t>
      </w:r>
      <w:r w:rsidR="003D4694" w:rsidRPr="005013A6">
        <w:rPr>
          <w:b/>
          <w:sz w:val="21"/>
          <w:szCs w:val="21"/>
          <w:lang w:val="fr-FR"/>
        </w:rPr>
        <w:t>aiguilles</w:t>
      </w:r>
      <w:r w:rsidR="005013A6">
        <w:rPr>
          <w:sz w:val="21"/>
          <w:szCs w:val="21"/>
          <w:lang w:val="fr-FR"/>
        </w:rPr>
        <w:t xml:space="preserve"> </w:t>
      </w:r>
      <w:r w:rsidR="003D4694" w:rsidRPr="00B3503E">
        <w:rPr>
          <w:sz w:val="21"/>
          <w:szCs w:val="21"/>
          <w:lang w:val="fr-FR"/>
        </w:rPr>
        <w:t>: elles marquent notre temps lasallien: le zèle et la foi.</w:t>
      </w:r>
      <w:r w:rsidRPr="00895AE2">
        <w:rPr>
          <w:sz w:val="21"/>
          <w:szCs w:val="21"/>
          <w:shd w:val="clear" w:color="auto" w:fill="FAFAFA"/>
          <w:lang w:val="fr-FR"/>
        </w:rPr>
        <w:t xml:space="preserve"> </w:t>
      </w:r>
    </w:p>
    <w:p w:rsidR="00380E38" w:rsidRPr="00895AE2" w:rsidRDefault="003D4694" w:rsidP="00380E38">
      <w:pPr>
        <w:ind w:left="708"/>
        <w:jc w:val="both"/>
        <w:rPr>
          <w:lang w:val="fr-FR"/>
        </w:rPr>
      </w:pPr>
      <w:r w:rsidRPr="00B3503E">
        <w:rPr>
          <w:sz w:val="21"/>
          <w:szCs w:val="21"/>
          <w:lang w:val="fr-FR"/>
        </w:rPr>
        <w:t>L’esprit de zèle signifie la préoccupation et l’intérêt pour l'éducation des enfants et des jeunes.</w:t>
      </w:r>
      <w:r w:rsidR="00380E38" w:rsidRPr="00895AE2">
        <w:rPr>
          <w:lang w:val="fr-FR"/>
        </w:rPr>
        <w:t xml:space="preserve"> </w:t>
      </w:r>
      <w:r w:rsidRPr="00B3503E">
        <w:rPr>
          <w:sz w:val="21"/>
          <w:szCs w:val="21"/>
          <w:lang w:val="fr-FR"/>
        </w:rPr>
        <w:t>L’esprit de foi, signifie croire en l'Évangile, avoir le regard fixé sur Jésus.</w:t>
      </w:r>
    </w:p>
    <w:p w:rsidR="00380E38" w:rsidRPr="00895AE2" w:rsidRDefault="00380E38" w:rsidP="00F9265E">
      <w:pPr>
        <w:jc w:val="both"/>
        <w:rPr>
          <w:sz w:val="21"/>
          <w:szCs w:val="21"/>
          <w:shd w:val="clear" w:color="auto" w:fill="FAFAFA"/>
          <w:lang w:val="fr-FR"/>
        </w:rPr>
      </w:pPr>
    </w:p>
    <w:p w:rsidR="0093127D" w:rsidRPr="00895AE2" w:rsidRDefault="00380E38" w:rsidP="00F9265E">
      <w:pPr>
        <w:jc w:val="both"/>
        <w:rPr>
          <w:sz w:val="21"/>
          <w:szCs w:val="21"/>
          <w:shd w:val="clear" w:color="auto" w:fill="FAFAFA"/>
          <w:lang w:val="fr-FR"/>
        </w:rPr>
      </w:pPr>
      <w:r w:rsidRPr="00895AE2">
        <w:rPr>
          <w:sz w:val="21"/>
          <w:szCs w:val="21"/>
          <w:shd w:val="clear" w:color="auto" w:fill="FAFAFA"/>
          <w:lang w:val="fr-FR"/>
        </w:rPr>
        <w:t xml:space="preserve">3.- </w:t>
      </w:r>
      <w:r w:rsidR="003D4694" w:rsidRPr="00B3503E">
        <w:rPr>
          <w:sz w:val="21"/>
          <w:szCs w:val="21"/>
          <w:lang w:val="fr-FR"/>
        </w:rPr>
        <w:t xml:space="preserve">Nous plaçons de nouveau les </w:t>
      </w:r>
      <w:r w:rsidR="003D4694" w:rsidRPr="005013A6">
        <w:rPr>
          <w:b/>
          <w:sz w:val="21"/>
          <w:szCs w:val="21"/>
          <w:lang w:val="fr-FR"/>
        </w:rPr>
        <w:t>trois principaux symboles sur l'horloge</w:t>
      </w:r>
      <w:r w:rsidR="003D4694" w:rsidRPr="00B3503E">
        <w:rPr>
          <w:sz w:val="21"/>
          <w:szCs w:val="21"/>
          <w:lang w:val="fr-FR"/>
        </w:rPr>
        <w:t xml:space="preserve"> (encore une fois, nous pouvons rappeler leur signification et leur relation avec le Fondateur) Nous pouvons passer quelques instants de silence entre chaque symbole, de sorte que tous les participants puissent se souvenir de cette année qui vient de passer.</w:t>
      </w:r>
      <w:r w:rsidRPr="00895AE2">
        <w:rPr>
          <w:sz w:val="21"/>
          <w:szCs w:val="21"/>
          <w:shd w:val="clear" w:color="auto" w:fill="FAFAFA"/>
          <w:lang w:val="fr-FR"/>
        </w:rPr>
        <w:t xml:space="preserve"> </w:t>
      </w:r>
    </w:p>
    <w:p w:rsidR="00380E38" w:rsidRPr="00895AE2" w:rsidRDefault="003D4694" w:rsidP="00F9265E">
      <w:pPr>
        <w:jc w:val="both"/>
        <w:rPr>
          <w:sz w:val="21"/>
          <w:szCs w:val="21"/>
          <w:shd w:val="clear" w:color="auto" w:fill="FAFAFA"/>
          <w:lang w:val="fr-FR"/>
        </w:rPr>
      </w:pPr>
      <w:r w:rsidRPr="00B3503E">
        <w:rPr>
          <w:sz w:val="21"/>
          <w:szCs w:val="21"/>
          <w:lang w:val="fr-FR"/>
        </w:rPr>
        <w:t>Et nous nous rappelons ces questions que nous avions soulevées lors de la célébration d’ouverture. Si quelqu'un les a oubliées, ne vous bloquez pas, il est encore temps de les rafraîchir.</w:t>
      </w:r>
    </w:p>
    <w:p w:rsidR="0020247E" w:rsidRPr="00895AE2" w:rsidRDefault="0020247E" w:rsidP="00F9265E">
      <w:pPr>
        <w:jc w:val="both"/>
        <w:rPr>
          <w:sz w:val="21"/>
          <w:szCs w:val="21"/>
          <w:shd w:val="clear" w:color="auto" w:fill="FAFAFA"/>
          <w:lang w:val="fr-FR"/>
        </w:rPr>
      </w:pPr>
    </w:p>
    <w:p w:rsidR="0020247E" w:rsidRPr="00895AE2" w:rsidRDefault="0020247E" w:rsidP="00F9265E">
      <w:pPr>
        <w:jc w:val="both"/>
        <w:rPr>
          <w:sz w:val="21"/>
          <w:szCs w:val="21"/>
          <w:shd w:val="clear" w:color="auto" w:fill="FAFAFA"/>
          <w:lang w:val="fr-FR"/>
        </w:rPr>
      </w:pPr>
    </w:p>
    <w:p w:rsidR="00380E38" w:rsidRPr="00895AE2" w:rsidRDefault="00C05926" w:rsidP="00F9265E">
      <w:pPr>
        <w:jc w:val="both"/>
        <w:rPr>
          <w:sz w:val="21"/>
          <w:szCs w:val="21"/>
          <w:shd w:val="clear" w:color="auto" w:fill="FAFAFA"/>
          <w:lang w:val="fr-FR"/>
        </w:rPr>
      </w:pPr>
      <w:r>
        <w:rPr>
          <w:noProof/>
          <w:sz w:val="21"/>
          <w:szCs w:val="21"/>
          <w:shd w:val="clear" w:color="auto" w:fill="FAFAFA"/>
          <w:lang w:eastAsia="es-ES"/>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845300" cy="878400"/>
            <wp:effectExtent l="0" t="0" r="0" b="10795"/>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cona_cuoremondo.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5300" cy="878400"/>
                    </a:xfrm>
                    <a:prstGeom prst="rect">
                      <a:avLst/>
                    </a:prstGeom>
                  </pic:spPr>
                </pic:pic>
              </a:graphicData>
            </a:graphic>
          </wp:anchor>
        </w:drawing>
      </w:r>
    </w:p>
    <w:p w:rsidR="00380E38" w:rsidRPr="00194938" w:rsidRDefault="00380E38" w:rsidP="00380E38">
      <w:pPr>
        <w:ind w:left="708"/>
        <w:jc w:val="both"/>
        <w:rPr>
          <w:b/>
          <w:sz w:val="21"/>
          <w:szCs w:val="21"/>
          <w:shd w:val="clear" w:color="auto" w:fill="FAFAFA"/>
        </w:rPr>
      </w:pPr>
      <w:r w:rsidRPr="00506C60">
        <w:rPr>
          <w:b/>
          <w:sz w:val="21"/>
          <w:szCs w:val="21"/>
          <w:shd w:val="clear" w:color="auto" w:fill="FAFAFA"/>
          <w:lang w:val="fr-FR"/>
        </w:rPr>
        <w:t xml:space="preserve">1.- </w:t>
      </w:r>
      <w:r w:rsidR="003D4694" w:rsidRPr="00B3503E">
        <w:rPr>
          <w:rFonts w:eastAsia="Times New Roman" w:cs="Times New Roman"/>
          <w:b/>
          <w:color w:val="000000"/>
          <w:sz w:val="21"/>
          <w:szCs w:val="21"/>
          <w:lang w:val="fr-FR" w:eastAsia="es-ES"/>
        </w:rPr>
        <w:t xml:space="preserve">Comment </w:t>
      </w:r>
      <w:r w:rsidR="003D4694" w:rsidRPr="00B3503E">
        <w:rPr>
          <w:rFonts w:eastAsia="Times New Roman" w:cs="Times New Roman"/>
          <w:b/>
          <w:bCs/>
          <w:color w:val="000000"/>
          <w:sz w:val="21"/>
          <w:szCs w:val="21"/>
          <w:lang w:val="fr-FR" w:eastAsia="es-ES"/>
        </w:rPr>
        <w:t>vais-je mettre plus de cœur dans ce que je fais et dans mes relations cette année? Plus de tendresse, d'affection… ?</w:t>
      </w:r>
    </w:p>
    <w:p w:rsidR="00380E38" w:rsidRDefault="00380E38" w:rsidP="00380E38">
      <w:pPr>
        <w:ind w:left="708"/>
        <w:jc w:val="both"/>
        <w:rPr>
          <w:sz w:val="21"/>
          <w:szCs w:val="21"/>
          <w:shd w:val="clear" w:color="auto" w:fill="FAFAFA"/>
        </w:rPr>
      </w:pPr>
    </w:p>
    <w:p w:rsidR="0020247E" w:rsidRDefault="0020247E" w:rsidP="00380E38">
      <w:pPr>
        <w:ind w:left="708"/>
        <w:jc w:val="both"/>
        <w:rPr>
          <w:sz w:val="21"/>
          <w:szCs w:val="21"/>
          <w:shd w:val="clear" w:color="auto" w:fill="FAFAFA"/>
        </w:rPr>
      </w:pPr>
    </w:p>
    <w:p w:rsidR="00380E38" w:rsidRDefault="00380E38" w:rsidP="00380E38">
      <w:pPr>
        <w:ind w:left="708"/>
        <w:jc w:val="both"/>
        <w:rPr>
          <w:sz w:val="21"/>
          <w:szCs w:val="21"/>
          <w:shd w:val="clear" w:color="auto" w:fill="FAFAFA"/>
        </w:rPr>
      </w:pPr>
    </w:p>
    <w:p w:rsidR="008D2200" w:rsidRDefault="008D2200" w:rsidP="00380E38">
      <w:pPr>
        <w:ind w:left="708"/>
        <w:jc w:val="both"/>
        <w:rPr>
          <w:sz w:val="21"/>
          <w:szCs w:val="21"/>
          <w:shd w:val="clear" w:color="auto" w:fill="FAFAFA"/>
        </w:rPr>
      </w:pPr>
      <w:r>
        <w:rPr>
          <w:b/>
          <w:noProof/>
          <w:sz w:val="21"/>
          <w:szCs w:val="21"/>
          <w:shd w:val="clear" w:color="auto" w:fill="FAFAFA"/>
          <w:lang w:eastAsia="es-ES"/>
        </w:rPr>
        <w:drawing>
          <wp:anchor distT="0" distB="0" distL="114300" distR="114300" simplePos="0" relativeHeight="251689984" behindDoc="0" locked="0" layoutInCell="1" allowOverlap="1">
            <wp:simplePos x="0" y="0"/>
            <wp:positionH relativeFrom="column">
              <wp:posOffset>-41275</wp:posOffset>
            </wp:positionH>
            <wp:positionV relativeFrom="paragraph">
              <wp:posOffset>54537</wp:posOffset>
            </wp:positionV>
            <wp:extent cx="845185" cy="878205"/>
            <wp:effectExtent l="0" t="0" r="0" b="10795"/>
            <wp:wrapSquare wrapText="bothSides"/>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cona_solidarieta.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5185" cy="878205"/>
                    </a:xfrm>
                    <a:prstGeom prst="rect">
                      <a:avLst/>
                    </a:prstGeom>
                  </pic:spPr>
                </pic:pic>
              </a:graphicData>
            </a:graphic>
          </wp:anchor>
        </w:drawing>
      </w:r>
    </w:p>
    <w:p w:rsidR="00380E38" w:rsidRDefault="00380E38" w:rsidP="00380E38">
      <w:pPr>
        <w:ind w:left="708"/>
        <w:jc w:val="both"/>
        <w:rPr>
          <w:sz w:val="21"/>
          <w:szCs w:val="21"/>
          <w:shd w:val="clear" w:color="auto" w:fill="FAFAFA"/>
        </w:rPr>
      </w:pPr>
    </w:p>
    <w:p w:rsidR="00380E38" w:rsidRPr="00895AE2" w:rsidRDefault="00380E38" w:rsidP="00380E38">
      <w:pPr>
        <w:ind w:left="708"/>
        <w:jc w:val="both"/>
        <w:rPr>
          <w:b/>
          <w:sz w:val="21"/>
          <w:szCs w:val="21"/>
          <w:shd w:val="clear" w:color="auto" w:fill="FAFAFA"/>
          <w:lang w:val="fr-FR"/>
        </w:rPr>
      </w:pPr>
      <w:r w:rsidRPr="00895AE2">
        <w:rPr>
          <w:b/>
          <w:sz w:val="21"/>
          <w:szCs w:val="21"/>
          <w:shd w:val="clear" w:color="auto" w:fill="FAFAFA"/>
          <w:lang w:val="fr-FR"/>
        </w:rPr>
        <w:t xml:space="preserve">2.- </w:t>
      </w:r>
      <w:r w:rsidR="003D4694" w:rsidRPr="00B3503E">
        <w:rPr>
          <w:rFonts w:eastAsia="Times New Roman" w:cs="Times New Roman"/>
          <w:b/>
          <w:bCs/>
          <w:sz w:val="21"/>
          <w:szCs w:val="21"/>
          <w:lang w:val="fr-FR" w:eastAsia="es-ES"/>
        </w:rPr>
        <w:t>Quel engagement éducatif vais-je prendre? Surtout pour les personnes dans le besoin ...</w:t>
      </w:r>
      <w:r w:rsidRPr="00895AE2">
        <w:rPr>
          <w:b/>
          <w:sz w:val="21"/>
          <w:szCs w:val="21"/>
          <w:shd w:val="clear" w:color="auto" w:fill="FAFAFA"/>
          <w:lang w:val="fr-FR"/>
        </w:rPr>
        <w:t xml:space="preserve"> </w:t>
      </w:r>
    </w:p>
    <w:p w:rsidR="00380E38" w:rsidRPr="00895AE2" w:rsidRDefault="00380E38" w:rsidP="00380E38">
      <w:pPr>
        <w:ind w:left="708"/>
        <w:jc w:val="both"/>
        <w:rPr>
          <w:sz w:val="21"/>
          <w:szCs w:val="21"/>
          <w:shd w:val="clear" w:color="auto" w:fill="FAFAFA"/>
          <w:lang w:val="fr-FR"/>
        </w:rPr>
      </w:pPr>
    </w:p>
    <w:p w:rsidR="0020247E" w:rsidRPr="00895AE2" w:rsidRDefault="0020247E" w:rsidP="00380E38">
      <w:pPr>
        <w:ind w:left="708"/>
        <w:jc w:val="both"/>
        <w:rPr>
          <w:sz w:val="21"/>
          <w:szCs w:val="21"/>
          <w:shd w:val="clear" w:color="auto" w:fill="FAFAFA"/>
          <w:lang w:val="fr-FR"/>
        </w:rPr>
      </w:pPr>
    </w:p>
    <w:p w:rsidR="00380E38" w:rsidRPr="00895AE2" w:rsidRDefault="00380E38" w:rsidP="00380E38">
      <w:pPr>
        <w:ind w:left="708"/>
        <w:jc w:val="both"/>
        <w:rPr>
          <w:sz w:val="21"/>
          <w:szCs w:val="21"/>
          <w:shd w:val="clear" w:color="auto" w:fill="FAFAFA"/>
          <w:lang w:val="fr-FR"/>
        </w:rPr>
      </w:pPr>
    </w:p>
    <w:p w:rsidR="00380E38" w:rsidRPr="00895AE2" w:rsidRDefault="00380E38" w:rsidP="00380E38">
      <w:pPr>
        <w:ind w:left="708"/>
        <w:jc w:val="both"/>
        <w:rPr>
          <w:sz w:val="21"/>
          <w:szCs w:val="21"/>
          <w:shd w:val="clear" w:color="auto" w:fill="FAFAFA"/>
          <w:lang w:val="fr-FR"/>
        </w:rPr>
      </w:pPr>
    </w:p>
    <w:p w:rsidR="00380E38" w:rsidRPr="00895AE2" w:rsidRDefault="00C05926" w:rsidP="00380E38">
      <w:pPr>
        <w:ind w:left="708"/>
        <w:jc w:val="both"/>
        <w:rPr>
          <w:sz w:val="21"/>
          <w:szCs w:val="21"/>
          <w:shd w:val="clear" w:color="auto" w:fill="FAFAFA"/>
          <w:lang w:val="fr-FR"/>
        </w:rPr>
      </w:pPr>
      <w:r>
        <w:rPr>
          <w:noProof/>
          <w:sz w:val="21"/>
          <w:szCs w:val="21"/>
          <w:shd w:val="clear" w:color="auto" w:fill="FAFAFA"/>
          <w:lang w:eastAsia="es-ES"/>
        </w:rPr>
        <w:drawing>
          <wp:anchor distT="0" distB="0" distL="114300" distR="114300" simplePos="0" relativeHeight="251691008" behindDoc="0" locked="0" layoutInCell="1" allowOverlap="1">
            <wp:simplePos x="0" y="0"/>
            <wp:positionH relativeFrom="column">
              <wp:posOffset>-41910</wp:posOffset>
            </wp:positionH>
            <wp:positionV relativeFrom="paragraph">
              <wp:posOffset>179662</wp:posOffset>
            </wp:positionV>
            <wp:extent cx="845185" cy="878205"/>
            <wp:effectExtent l="0" t="0" r="0" b="10795"/>
            <wp:wrapSquare wrapText="bothSides"/>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cona_vita.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5185" cy="878205"/>
                    </a:xfrm>
                    <a:prstGeom prst="rect">
                      <a:avLst/>
                    </a:prstGeom>
                  </pic:spPr>
                </pic:pic>
              </a:graphicData>
            </a:graphic>
          </wp:anchor>
        </w:drawing>
      </w:r>
    </w:p>
    <w:p w:rsidR="00380E38" w:rsidRPr="00895AE2" w:rsidRDefault="00380E38" w:rsidP="00380E38">
      <w:pPr>
        <w:ind w:left="708"/>
        <w:jc w:val="both"/>
        <w:rPr>
          <w:b/>
          <w:sz w:val="21"/>
          <w:szCs w:val="21"/>
          <w:shd w:val="clear" w:color="auto" w:fill="FAFAFA"/>
          <w:lang w:val="fr-FR"/>
        </w:rPr>
      </w:pPr>
      <w:r w:rsidRPr="00895AE2">
        <w:rPr>
          <w:b/>
          <w:sz w:val="21"/>
          <w:szCs w:val="21"/>
          <w:shd w:val="clear" w:color="auto" w:fill="FAFAFA"/>
          <w:lang w:val="fr-FR"/>
        </w:rPr>
        <w:lastRenderedPageBreak/>
        <w:t xml:space="preserve">3.- </w:t>
      </w:r>
      <w:r w:rsidR="003D4694" w:rsidRPr="00B3503E">
        <w:rPr>
          <w:rFonts w:eastAsia="Times New Roman" w:cs="Times New Roman"/>
          <w:b/>
          <w:bCs/>
          <w:sz w:val="21"/>
          <w:szCs w:val="21"/>
          <w:lang w:val="fr-FR" w:eastAsia="es-ES"/>
        </w:rPr>
        <w:t>Comment vais-je exercer ma créativité pour donner plus de vie? Projet, innovations, passe-temps ? ... des loisirs partagés fraternellement avec les autres ?</w:t>
      </w:r>
    </w:p>
    <w:p w:rsidR="006E1CE5" w:rsidRPr="00895AE2" w:rsidRDefault="006E1CE5" w:rsidP="00F9265E">
      <w:pPr>
        <w:jc w:val="both"/>
        <w:rPr>
          <w:sz w:val="21"/>
          <w:szCs w:val="21"/>
          <w:shd w:val="clear" w:color="auto" w:fill="FAFAFA"/>
          <w:lang w:val="fr-FR"/>
        </w:rPr>
      </w:pPr>
    </w:p>
    <w:p w:rsidR="006E1CE5" w:rsidRPr="00895AE2" w:rsidRDefault="006E1CE5" w:rsidP="00F9265E">
      <w:pPr>
        <w:jc w:val="both"/>
        <w:rPr>
          <w:sz w:val="21"/>
          <w:szCs w:val="21"/>
          <w:shd w:val="clear" w:color="auto" w:fill="FAFAFA"/>
          <w:lang w:val="fr-FR"/>
        </w:rPr>
      </w:pPr>
    </w:p>
    <w:p w:rsidR="00464351" w:rsidRPr="00895AE2" w:rsidRDefault="00464351" w:rsidP="00F9265E">
      <w:pPr>
        <w:jc w:val="both"/>
        <w:rPr>
          <w:sz w:val="21"/>
          <w:szCs w:val="21"/>
          <w:shd w:val="clear" w:color="auto" w:fill="FAFAFA"/>
          <w:lang w:val="fr-FR"/>
        </w:rPr>
      </w:pPr>
    </w:p>
    <w:p w:rsidR="000C21DA" w:rsidRPr="00895AE2" w:rsidRDefault="000C21DA">
      <w:pPr>
        <w:rPr>
          <w:sz w:val="21"/>
          <w:szCs w:val="21"/>
          <w:shd w:val="clear" w:color="auto" w:fill="FAFAFA"/>
          <w:lang w:val="fr-FR"/>
        </w:rPr>
      </w:pPr>
    </w:p>
    <w:p w:rsidR="000C21DA" w:rsidRPr="00895AE2" w:rsidRDefault="000C21DA">
      <w:pPr>
        <w:rPr>
          <w:sz w:val="21"/>
          <w:szCs w:val="21"/>
          <w:shd w:val="clear" w:color="auto" w:fill="FAFAFA"/>
          <w:lang w:val="fr-FR"/>
        </w:rPr>
      </w:pPr>
    </w:p>
    <w:p w:rsidR="009B27BF" w:rsidRPr="00895AE2" w:rsidRDefault="003D4694" w:rsidP="00337F95">
      <w:pPr>
        <w:jc w:val="both"/>
        <w:rPr>
          <w:b/>
          <w:sz w:val="21"/>
          <w:szCs w:val="21"/>
          <w:lang w:val="fr-FR"/>
        </w:rPr>
      </w:pPr>
      <w:r w:rsidRPr="008D2200">
        <w:rPr>
          <w:b/>
          <w:sz w:val="21"/>
          <w:szCs w:val="21"/>
          <w:lang w:val="fr-FR"/>
        </w:rPr>
        <w:t xml:space="preserve">D’autres symboles à placer sur l’horloge </w:t>
      </w:r>
      <w:r w:rsidR="00337F95" w:rsidRPr="00895AE2">
        <w:rPr>
          <w:b/>
          <w:sz w:val="21"/>
          <w:szCs w:val="21"/>
          <w:lang w:val="fr-FR"/>
        </w:rPr>
        <w:t>:</w:t>
      </w:r>
    </w:p>
    <w:p w:rsidR="009B27BF" w:rsidRPr="00895AE2" w:rsidRDefault="009B27BF" w:rsidP="00337F95">
      <w:pPr>
        <w:jc w:val="both"/>
        <w:rPr>
          <w:sz w:val="21"/>
          <w:szCs w:val="21"/>
          <w:lang w:val="fr-FR"/>
        </w:rPr>
      </w:pPr>
    </w:p>
    <w:p w:rsidR="00337F95" w:rsidRPr="00895AE2" w:rsidRDefault="00337F95" w:rsidP="00337F95">
      <w:pPr>
        <w:jc w:val="both"/>
        <w:rPr>
          <w:noProof/>
          <w:sz w:val="21"/>
          <w:szCs w:val="21"/>
          <w:lang w:val="fr-FR"/>
        </w:rPr>
      </w:pPr>
    </w:p>
    <w:p w:rsidR="009B27BF" w:rsidRPr="00506C60" w:rsidRDefault="00C05926" w:rsidP="00337F95">
      <w:pPr>
        <w:jc w:val="both"/>
        <w:rPr>
          <w:sz w:val="21"/>
          <w:szCs w:val="21"/>
          <w:lang w:val="fr-FR"/>
        </w:rPr>
      </w:pPr>
      <w:r w:rsidRPr="003D4694">
        <w:rPr>
          <w:b/>
          <w:noProof/>
          <w:sz w:val="21"/>
          <w:szCs w:val="21"/>
          <w:lang w:eastAsia="es-ES"/>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845300" cy="878400"/>
            <wp:effectExtent l="0" t="0" r="0" b="10795"/>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cona_fiamma.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5300" cy="878400"/>
                    </a:xfrm>
                    <a:prstGeom prst="rect">
                      <a:avLst/>
                    </a:prstGeom>
                  </pic:spPr>
                </pic:pic>
              </a:graphicData>
            </a:graphic>
          </wp:anchor>
        </w:drawing>
      </w:r>
      <w:r w:rsidR="003D4694" w:rsidRPr="003D4694">
        <w:rPr>
          <w:b/>
          <w:iCs/>
          <w:sz w:val="21"/>
          <w:szCs w:val="21"/>
          <w:lang w:val="fr-FR"/>
        </w:rPr>
        <w:t>La flamme</w:t>
      </w:r>
      <w:r w:rsidR="003D4694" w:rsidRPr="00B3503E">
        <w:rPr>
          <w:i/>
          <w:iCs/>
          <w:sz w:val="21"/>
          <w:szCs w:val="21"/>
          <w:lang w:val="fr-FR"/>
        </w:rPr>
        <w:t xml:space="preserve"> (la foi) </w:t>
      </w:r>
      <w:r w:rsidR="003D4694" w:rsidRPr="00B3503E">
        <w:rPr>
          <w:sz w:val="21"/>
          <w:szCs w:val="21"/>
          <w:lang w:val="fr-FR"/>
        </w:rPr>
        <w:t>: la flamme signifie la force et la chaleur de la foi. Croire que Dieu nous aime. Croire que nous pouvons faire confiance au projet de Jésus pour que nous soyons heureux. Lire l'Évangile. Conformer nos vies selon les valeurs de l'Évangile. Se souvenir de la présence de Dieu en soi, chez les autres, dans la communauté, dans l'Église. Regarder avec les yeux de la foi tout ce que l'on vit.</w:t>
      </w:r>
      <w:r w:rsidR="009B27BF" w:rsidRPr="00506C60">
        <w:rPr>
          <w:sz w:val="21"/>
          <w:szCs w:val="21"/>
          <w:lang w:val="fr-FR"/>
        </w:rPr>
        <w:t xml:space="preserve"> </w:t>
      </w:r>
    </w:p>
    <w:p w:rsidR="00337F95" w:rsidRPr="00506C60" w:rsidRDefault="00337F95" w:rsidP="00337F95">
      <w:pPr>
        <w:jc w:val="both"/>
        <w:rPr>
          <w:sz w:val="21"/>
          <w:szCs w:val="21"/>
          <w:lang w:val="fr-FR"/>
        </w:rPr>
      </w:pPr>
    </w:p>
    <w:p w:rsidR="009B27BF" w:rsidRPr="00506C60" w:rsidRDefault="008D2200" w:rsidP="00337F95">
      <w:pPr>
        <w:jc w:val="both"/>
        <w:rPr>
          <w:sz w:val="21"/>
          <w:szCs w:val="21"/>
          <w:lang w:val="fr-FR"/>
        </w:rPr>
      </w:pPr>
      <w:r w:rsidRPr="003D4694">
        <w:rPr>
          <w:b/>
          <w:noProof/>
          <w:sz w:val="21"/>
          <w:szCs w:val="21"/>
          <w:lang w:eastAsia="es-ES"/>
        </w:rPr>
        <w:drawing>
          <wp:anchor distT="0" distB="0" distL="114300" distR="114300" simplePos="0" relativeHeight="251693056" behindDoc="0" locked="0" layoutInCell="1" allowOverlap="1">
            <wp:simplePos x="0" y="0"/>
            <wp:positionH relativeFrom="column">
              <wp:posOffset>0</wp:posOffset>
            </wp:positionH>
            <wp:positionV relativeFrom="paragraph">
              <wp:posOffset>26670</wp:posOffset>
            </wp:positionV>
            <wp:extent cx="845185" cy="878205"/>
            <wp:effectExtent l="0" t="0" r="0" b="10795"/>
            <wp:wrapSquare wrapText="bothSides"/>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cona_solidarieta.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5185" cy="878205"/>
                    </a:xfrm>
                    <a:prstGeom prst="rect">
                      <a:avLst/>
                    </a:prstGeom>
                  </pic:spPr>
                </pic:pic>
              </a:graphicData>
            </a:graphic>
          </wp:anchor>
        </w:drawing>
      </w:r>
    </w:p>
    <w:p w:rsidR="009B27BF" w:rsidRPr="00895AE2" w:rsidRDefault="003D4694" w:rsidP="00337F95">
      <w:pPr>
        <w:jc w:val="both"/>
        <w:rPr>
          <w:sz w:val="21"/>
          <w:szCs w:val="21"/>
          <w:lang w:val="fr-FR"/>
        </w:rPr>
      </w:pPr>
      <w:r w:rsidRPr="003D4694">
        <w:rPr>
          <w:b/>
          <w:iCs/>
          <w:sz w:val="21"/>
          <w:szCs w:val="21"/>
          <w:lang w:val="fr-FR"/>
        </w:rPr>
        <w:t>Une main dans l'autre</w:t>
      </w:r>
      <w:r w:rsidRPr="00B3503E">
        <w:rPr>
          <w:i/>
          <w:iCs/>
          <w:sz w:val="21"/>
          <w:szCs w:val="21"/>
          <w:lang w:val="fr-FR"/>
        </w:rPr>
        <w:t xml:space="preserve"> (solidarité) :</w:t>
      </w:r>
      <w:r w:rsidRPr="00B3503E">
        <w:rPr>
          <w:sz w:val="21"/>
          <w:szCs w:val="21"/>
          <w:lang w:val="fr-FR"/>
        </w:rPr>
        <w:t xml:space="preserve"> tendre la main pour être solidaire. Aide les nécessiteux. Donner de mon temps à ceux qui en ont besoin. Accompagner celui qui passe par une difficulté. Collaborer économiquement avec des projets de solidarité. Servir les autres.</w:t>
      </w:r>
    </w:p>
    <w:p w:rsidR="00C05926" w:rsidRPr="00895AE2" w:rsidRDefault="00C05926" w:rsidP="00337F95">
      <w:pPr>
        <w:jc w:val="both"/>
        <w:rPr>
          <w:sz w:val="21"/>
          <w:szCs w:val="21"/>
          <w:lang w:val="fr-FR"/>
        </w:rPr>
      </w:pPr>
    </w:p>
    <w:p w:rsidR="00337F95" w:rsidRPr="00895AE2" w:rsidRDefault="008D2200" w:rsidP="00337F95">
      <w:pPr>
        <w:jc w:val="both"/>
        <w:rPr>
          <w:noProof/>
          <w:sz w:val="21"/>
          <w:szCs w:val="21"/>
          <w:lang w:val="fr-FR"/>
        </w:rPr>
      </w:pPr>
      <w:r w:rsidRPr="00C05926">
        <w:rPr>
          <w:b/>
          <w:noProof/>
          <w:sz w:val="21"/>
          <w:szCs w:val="21"/>
          <w:lang w:eastAsia="es-ES"/>
        </w:rPr>
        <w:drawing>
          <wp:anchor distT="0" distB="0" distL="114300" distR="114300" simplePos="0" relativeHeight="251694080" behindDoc="0" locked="0" layoutInCell="1" allowOverlap="1">
            <wp:simplePos x="0" y="0"/>
            <wp:positionH relativeFrom="column">
              <wp:posOffset>0</wp:posOffset>
            </wp:positionH>
            <wp:positionV relativeFrom="paragraph">
              <wp:posOffset>43732</wp:posOffset>
            </wp:positionV>
            <wp:extent cx="845185" cy="878205"/>
            <wp:effectExtent l="0" t="0" r="0" b="10795"/>
            <wp:wrapSquare wrapText="bothSides"/>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cona_annaffiatoio.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5185" cy="878205"/>
                    </a:xfrm>
                    <a:prstGeom prst="rect">
                      <a:avLst/>
                    </a:prstGeom>
                  </pic:spPr>
                </pic:pic>
              </a:graphicData>
            </a:graphic>
          </wp:anchor>
        </w:drawing>
      </w:r>
    </w:p>
    <w:p w:rsidR="009B27BF" w:rsidRPr="00506C60" w:rsidRDefault="003D4694" w:rsidP="00337F95">
      <w:pPr>
        <w:jc w:val="both"/>
        <w:rPr>
          <w:sz w:val="21"/>
          <w:szCs w:val="21"/>
          <w:lang w:val="fr-FR"/>
        </w:rPr>
      </w:pPr>
      <w:r w:rsidRPr="003D4694">
        <w:rPr>
          <w:b/>
          <w:iCs/>
          <w:sz w:val="21"/>
          <w:szCs w:val="21"/>
          <w:lang w:val="fr-FR"/>
        </w:rPr>
        <w:t xml:space="preserve">L’arrosoir </w:t>
      </w:r>
      <w:r w:rsidRPr="00B3503E">
        <w:rPr>
          <w:i/>
          <w:iCs/>
          <w:sz w:val="21"/>
          <w:szCs w:val="21"/>
          <w:lang w:val="fr-FR"/>
        </w:rPr>
        <w:t>(responsabilité)</w:t>
      </w:r>
      <w:r>
        <w:rPr>
          <w:i/>
          <w:iCs/>
          <w:sz w:val="21"/>
          <w:szCs w:val="21"/>
          <w:lang w:val="fr-FR"/>
        </w:rPr>
        <w:t xml:space="preserve"> </w:t>
      </w:r>
      <w:r w:rsidRPr="00B3503E">
        <w:rPr>
          <w:i/>
          <w:iCs/>
          <w:sz w:val="21"/>
          <w:szCs w:val="21"/>
          <w:lang w:val="fr-FR"/>
        </w:rPr>
        <w:t>:</w:t>
      </w:r>
      <w:r>
        <w:rPr>
          <w:sz w:val="21"/>
          <w:szCs w:val="21"/>
          <w:lang w:val="fr-FR"/>
        </w:rPr>
        <w:t xml:space="preserve"> </w:t>
      </w:r>
      <w:r w:rsidRPr="00B3503E">
        <w:rPr>
          <w:sz w:val="21"/>
          <w:szCs w:val="21"/>
          <w:lang w:val="fr-FR"/>
        </w:rPr>
        <w:t>Prendre soin de l'environnement.</w:t>
      </w:r>
      <w:r>
        <w:rPr>
          <w:sz w:val="21"/>
          <w:szCs w:val="21"/>
          <w:lang w:val="fr-FR"/>
        </w:rPr>
        <w:t xml:space="preserve"> </w:t>
      </w:r>
      <w:r w:rsidRPr="00B3503E">
        <w:rPr>
          <w:sz w:val="21"/>
          <w:szCs w:val="21"/>
          <w:lang w:val="fr-FR"/>
        </w:rPr>
        <w:t>Exercer sérieusement ses responsabilités. Prendre soin des autres. Utiliser son temps de manière responsable Consacrer du temps à ce qui compte vraiment. Que les autres puissent faire confiance à votre travail.</w:t>
      </w:r>
      <w:r w:rsidR="009B27BF" w:rsidRPr="00506C60">
        <w:rPr>
          <w:sz w:val="21"/>
          <w:szCs w:val="21"/>
          <w:lang w:val="fr-FR"/>
        </w:rPr>
        <w:t xml:space="preserve"> </w:t>
      </w:r>
    </w:p>
    <w:p w:rsidR="009B27BF" w:rsidRPr="00506C60" w:rsidRDefault="009B27BF" w:rsidP="00337F95">
      <w:pPr>
        <w:jc w:val="both"/>
        <w:rPr>
          <w:sz w:val="21"/>
          <w:szCs w:val="21"/>
          <w:lang w:val="fr-FR"/>
        </w:rPr>
      </w:pPr>
    </w:p>
    <w:p w:rsidR="0020247E" w:rsidRPr="00506C60" w:rsidRDefault="008D2200" w:rsidP="00337F95">
      <w:pPr>
        <w:jc w:val="both"/>
        <w:rPr>
          <w:sz w:val="21"/>
          <w:szCs w:val="21"/>
          <w:highlight w:val="yellow"/>
          <w:lang w:val="fr-FR"/>
        </w:rPr>
      </w:pPr>
      <w:r w:rsidRPr="003D4694">
        <w:rPr>
          <w:b/>
          <w:noProof/>
          <w:sz w:val="21"/>
          <w:szCs w:val="21"/>
          <w:lang w:eastAsia="es-ES"/>
        </w:rPr>
        <w:drawing>
          <wp:anchor distT="0" distB="0" distL="114300" distR="114300" simplePos="0" relativeHeight="251695104" behindDoc="0" locked="0" layoutInCell="1" allowOverlap="1">
            <wp:simplePos x="0" y="0"/>
            <wp:positionH relativeFrom="column">
              <wp:posOffset>0</wp:posOffset>
            </wp:positionH>
            <wp:positionV relativeFrom="paragraph">
              <wp:posOffset>15875</wp:posOffset>
            </wp:positionV>
            <wp:extent cx="845185" cy="878205"/>
            <wp:effectExtent l="0" t="0" r="0" b="10795"/>
            <wp:wrapSquare wrapText="bothSides"/>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cona_leggendo.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5185" cy="878205"/>
                    </a:xfrm>
                    <a:prstGeom prst="rect">
                      <a:avLst/>
                    </a:prstGeom>
                  </pic:spPr>
                </pic:pic>
              </a:graphicData>
            </a:graphic>
          </wp:anchor>
        </w:drawing>
      </w:r>
    </w:p>
    <w:p w:rsidR="009B27BF" w:rsidRPr="00506C60" w:rsidRDefault="003D4694" w:rsidP="00337F95">
      <w:pPr>
        <w:jc w:val="both"/>
        <w:rPr>
          <w:sz w:val="21"/>
          <w:szCs w:val="21"/>
          <w:lang w:val="fr-FR"/>
        </w:rPr>
      </w:pPr>
      <w:r w:rsidRPr="003D4694">
        <w:rPr>
          <w:b/>
          <w:iCs/>
          <w:sz w:val="21"/>
          <w:szCs w:val="21"/>
          <w:lang w:val="fr-FR"/>
        </w:rPr>
        <w:t>Une personne avec un livre</w:t>
      </w:r>
      <w:r w:rsidRPr="00B3503E">
        <w:rPr>
          <w:i/>
          <w:iCs/>
          <w:sz w:val="21"/>
          <w:szCs w:val="21"/>
          <w:lang w:val="fr-FR"/>
        </w:rPr>
        <w:t xml:space="preserve"> (éducation-formation)</w:t>
      </w:r>
      <w:r w:rsidRPr="00B3503E">
        <w:rPr>
          <w:sz w:val="21"/>
          <w:szCs w:val="21"/>
          <w:lang w:val="fr-FR"/>
        </w:rPr>
        <w:t>: Prendre le temps de se former, d'étudier. Développer son potentiel. Cultiver ses talents. S’efforcer de se préparer.</w:t>
      </w:r>
    </w:p>
    <w:p w:rsidR="009B27BF" w:rsidRPr="00506C60" w:rsidRDefault="009B27BF" w:rsidP="00337F95">
      <w:pPr>
        <w:jc w:val="both"/>
        <w:rPr>
          <w:sz w:val="21"/>
          <w:szCs w:val="21"/>
          <w:lang w:val="fr-FR"/>
        </w:rPr>
      </w:pPr>
    </w:p>
    <w:p w:rsidR="00337F95" w:rsidRPr="00506C60" w:rsidRDefault="00337F95" w:rsidP="00337F95">
      <w:pPr>
        <w:jc w:val="both"/>
        <w:rPr>
          <w:sz w:val="21"/>
          <w:szCs w:val="21"/>
          <w:highlight w:val="yellow"/>
          <w:lang w:val="fr-FR"/>
        </w:rPr>
      </w:pPr>
    </w:p>
    <w:p w:rsidR="00337F95" w:rsidRPr="00506C60" w:rsidRDefault="00337F95" w:rsidP="00337F95">
      <w:pPr>
        <w:jc w:val="both"/>
        <w:rPr>
          <w:sz w:val="21"/>
          <w:szCs w:val="21"/>
          <w:highlight w:val="yellow"/>
          <w:lang w:val="fr-FR"/>
        </w:rPr>
      </w:pPr>
    </w:p>
    <w:p w:rsidR="00337F95" w:rsidRPr="00506C60" w:rsidRDefault="008D2200" w:rsidP="00337F95">
      <w:pPr>
        <w:jc w:val="both"/>
        <w:rPr>
          <w:noProof/>
          <w:sz w:val="21"/>
          <w:szCs w:val="21"/>
          <w:lang w:val="fr-FR"/>
        </w:rPr>
      </w:pPr>
      <w:r w:rsidRPr="003D4694">
        <w:rPr>
          <w:b/>
          <w:noProof/>
          <w:sz w:val="21"/>
          <w:szCs w:val="21"/>
          <w:lang w:eastAsia="es-ES"/>
        </w:rPr>
        <w:drawing>
          <wp:anchor distT="0" distB="0" distL="114300" distR="114300" simplePos="0" relativeHeight="251696128" behindDoc="0" locked="0" layoutInCell="1" allowOverlap="1">
            <wp:simplePos x="0" y="0"/>
            <wp:positionH relativeFrom="column">
              <wp:posOffset>0</wp:posOffset>
            </wp:positionH>
            <wp:positionV relativeFrom="paragraph">
              <wp:posOffset>70485</wp:posOffset>
            </wp:positionV>
            <wp:extent cx="845185" cy="878205"/>
            <wp:effectExtent l="0" t="0" r="0" b="10795"/>
            <wp:wrapSquare wrapText="bothSides"/>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cona_cuffie.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5185" cy="878205"/>
                    </a:xfrm>
                    <a:prstGeom prst="rect">
                      <a:avLst/>
                    </a:prstGeom>
                  </pic:spPr>
                </pic:pic>
              </a:graphicData>
            </a:graphic>
          </wp:anchor>
        </w:drawing>
      </w:r>
    </w:p>
    <w:p w:rsidR="00337F95" w:rsidRPr="00506C60" w:rsidRDefault="003D4694" w:rsidP="00337F95">
      <w:pPr>
        <w:jc w:val="both"/>
        <w:rPr>
          <w:sz w:val="21"/>
          <w:szCs w:val="21"/>
          <w:lang w:val="fr-FR"/>
        </w:rPr>
      </w:pPr>
      <w:r w:rsidRPr="003D4694">
        <w:rPr>
          <w:b/>
          <w:iCs/>
          <w:sz w:val="21"/>
          <w:szCs w:val="21"/>
          <w:lang w:val="fr-FR"/>
        </w:rPr>
        <w:t xml:space="preserve">Écouteurs </w:t>
      </w:r>
      <w:r w:rsidRPr="00B3503E">
        <w:rPr>
          <w:i/>
          <w:iCs/>
          <w:sz w:val="21"/>
          <w:szCs w:val="21"/>
          <w:lang w:val="fr-FR"/>
        </w:rPr>
        <w:t xml:space="preserve">(vocation) </w:t>
      </w:r>
      <w:r w:rsidRPr="00B3503E">
        <w:rPr>
          <w:sz w:val="21"/>
          <w:szCs w:val="21"/>
          <w:lang w:val="fr-FR"/>
        </w:rPr>
        <w:t>:</w:t>
      </w:r>
      <w:r w:rsidRPr="00B3503E">
        <w:rPr>
          <w:i/>
          <w:iCs/>
          <w:sz w:val="21"/>
          <w:szCs w:val="21"/>
          <w:lang w:val="fr-FR"/>
        </w:rPr>
        <w:t xml:space="preserve"> </w:t>
      </w:r>
      <w:r w:rsidRPr="00B3503E">
        <w:rPr>
          <w:sz w:val="21"/>
          <w:szCs w:val="21"/>
          <w:lang w:val="fr-FR"/>
        </w:rPr>
        <w:t>Découvrir ce que Dieu te demande dans ta vie. Consacrer du temps à la prière. Consacrer du temps à Dieu. Écouter ce que Dieu te dit par les autres.</w:t>
      </w:r>
      <w:r w:rsidR="00337F95" w:rsidRPr="00506C60">
        <w:rPr>
          <w:sz w:val="21"/>
          <w:szCs w:val="21"/>
          <w:lang w:val="fr-FR"/>
        </w:rPr>
        <w:t xml:space="preserve"> </w:t>
      </w:r>
    </w:p>
    <w:p w:rsidR="00337F95" w:rsidRPr="00506C60" w:rsidRDefault="00337F95" w:rsidP="00337F95">
      <w:pPr>
        <w:jc w:val="both"/>
        <w:rPr>
          <w:sz w:val="21"/>
          <w:szCs w:val="21"/>
          <w:lang w:val="fr-FR"/>
        </w:rPr>
      </w:pPr>
    </w:p>
    <w:p w:rsidR="00337F95" w:rsidRPr="00506C60" w:rsidRDefault="00337F95" w:rsidP="00337F95">
      <w:pPr>
        <w:jc w:val="both"/>
        <w:rPr>
          <w:sz w:val="21"/>
          <w:szCs w:val="21"/>
          <w:highlight w:val="yellow"/>
          <w:lang w:val="fr-FR"/>
        </w:rPr>
      </w:pPr>
    </w:p>
    <w:p w:rsidR="00337F95" w:rsidRPr="00506C60" w:rsidRDefault="008D2200" w:rsidP="00337F95">
      <w:pPr>
        <w:jc w:val="both"/>
        <w:rPr>
          <w:sz w:val="21"/>
          <w:szCs w:val="21"/>
          <w:highlight w:val="yellow"/>
          <w:lang w:val="fr-FR"/>
        </w:rPr>
      </w:pPr>
      <w:r w:rsidRPr="003D4694">
        <w:rPr>
          <w:b/>
          <w:noProof/>
          <w:sz w:val="21"/>
          <w:szCs w:val="21"/>
          <w:lang w:eastAsia="es-ES"/>
        </w:rPr>
        <w:drawing>
          <wp:anchor distT="0" distB="0" distL="114300" distR="114300" simplePos="0" relativeHeight="251697152" behindDoc="0" locked="0" layoutInCell="1" allowOverlap="1">
            <wp:simplePos x="0" y="0"/>
            <wp:positionH relativeFrom="column">
              <wp:posOffset>0</wp:posOffset>
            </wp:positionH>
            <wp:positionV relativeFrom="paragraph">
              <wp:posOffset>82550</wp:posOffset>
            </wp:positionV>
            <wp:extent cx="845185" cy="878205"/>
            <wp:effectExtent l="0" t="0" r="0" b="10795"/>
            <wp:wrapSquare wrapText="bothSides"/>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cona_fraternita.jpg"/>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5185" cy="878205"/>
                    </a:xfrm>
                    <a:prstGeom prst="rect">
                      <a:avLst/>
                    </a:prstGeom>
                  </pic:spPr>
                </pic:pic>
              </a:graphicData>
            </a:graphic>
          </wp:anchor>
        </w:drawing>
      </w:r>
    </w:p>
    <w:p w:rsidR="00337F95" w:rsidRDefault="003D4694" w:rsidP="00337F95">
      <w:pPr>
        <w:jc w:val="both"/>
        <w:rPr>
          <w:sz w:val="21"/>
          <w:szCs w:val="21"/>
        </w:rPr>
      </w:pPr>
      <w:r w:rsidRPr="003D4694">
        <w:rPr>
          <w:b/>
          <w:iCs/>
          <w:sz w:val="21"/>
          <w:szCs w:val="21"/>
          <w:lang w:val="fr-FR"/>
        </w:rPr>
        <w:t xml:space="preserve">Trois </w:t>
      </w:r>
      <w:r w:rsidRPr="003D4694">
        <w:rPr>
          <w:b/>
          <w:iCs/>
          <w:color w:val="000000"/>
          <w:sz w:val="21"/>
          <w:szCs w:val="21"/>
          <w:lang w:val="fr-FR"/>
        </w:rPr>
        <w:t>personnes qui se tiennent par le cou</w:t>
      </w:r>
      <w:r w:rsidRPr="00B3503E">
        <w:rPr>
          <w:i/>
          <w:iCs/>
          <w:color w:val="3366FF"/>
          <w:sz w:val="21"/>
          <w:szCs w:val="21"/>
          <w:lang w:val="fr-FR"/>
        </w:rPr>
        <w:t xml:space="preserve"> </w:t>
      </w:r>
      <w:r w:rsidRPr="00B3503E">
        <w:rPr>
          <w:i/>
          <w:iCs/>
          <w:sz w:val="21"/>
          <w:szCs w:val="21"/>
          <w:lang w:val="fr-FR"/>
        </w:rPr>
        <w:t>(fraternité-communauté)</w:t>
      </w:r>
      <w:r>
        <w:rPr>
          <w:i/>
          <w:iCs/>
          <w:sz w:val="21"/>
          <w:szCs w:val="21"/>
          <w:lang w:val="fr-FR"/>
        </w:rPr>
        <w:t xml:space="preserve"> </w:t>
      </w:r>
      <w:r w:rsidRPr="00B3503E">
        <w:rPr>
          <w:sz w:val="21"/>
          <w:szCs w:val="21"/>
          <w:lang w:val="fr-FR"/>
        </w:rPr>
        <w:t>: Être frère / sœur des autres. Savoir comment travailler en groupe. Écouter ton voisin. Construire la communauté. Prendre soin de la famille. Prendre soin des amis. Donner de la joie aux autres. Être une personne sociable.</w:t>
      </w:r>
    </w:p>
    <w:p w:rsidR="0038019E" w:rsidRDefault="0038019E" w:rsidP="00337F95">
      <w:pPr>
        <w:jc w:val="both"/>
        <w:rPr>
          <w:sz w:val="21"/>
          <w:szCs w:val="21"/>
          <w:shd w:val="clear" w:color="auto" w:fill="FAFAFA"/>
        </w:rPr>
      </w:pPr>
      <w:r>
        <w:rPr>
          <w:sz w:val="21"/>
          <w:szCs w:val="21"/>
          <w:shd w:val="clear" w:color="auto" w:fill="FAFAFA"/>
        </w:rPr>
        <w:br/>
      </w:r>
    </w:p>
    <w:p w:rsidR="008D2200" w:rsidRDefault="008D2200">
      <w:pPr>
        <w:rPr>
          <w:rFonts w:ascii="Calibri" w:eastAsia="Times New Roman" w:hAnsi="Calibri" w:cs="Times New Roman"/>
          <w:b/>
          <w:bCs/>
          <w:sz w:val="24"/>
          <w:szCs w:val="24"/>
          <w:lang w:val="fr-FR" w:eastAsia="es-ES"/>
        </w:rPr>
      </w:pPr>
    </w:p>
    <w:p w:rsidR="00423B3B" w:rsidRPr="00895AE2" w:rsidRDefault="003D4694">
      <w:pPr>
        <w:rPr>
          <w:rFonts w:ascii="Calibri" w:hAnsi="Calibri"/>
          <w:b/>
          <w:sz w:val="24"/>
          <w:szCs w:val="24"/>
          <w:shd w:val="clear" w:color="auto" w:fill="FAFAFA"/>
          <w:lang w:val="fr-FR"/>
        </w:rPr>
      </w:pPr>
      <w:r w:rsidRPr="005013A6">
        <w:rPr>
          <w:rFonts w:ascii="Calibri" w:eastAsia="Times New Roman" w:hAnsi="Calibri" w:cs="Times New Roman"/>
          <w:b/>
          <w:bCs/>
          <w:sz w:val="24"/>
          <w:szCs w:val="24"/>
          <w:lang w:val="fr-FR" w:eastAsia="es-ES"/>
        </w:rPr>
        <w:lastRenderedPageBreak/>
        <w:t xml:space="preserve">(ANNEXE) PHRASES SUR L'ÉDUCATION POUR PARTAGE EN GROUPE </w:t>
      </w:r>
      <w:r w:rsidRPr="005013A6">
        <w:rPr>
          <w:rFonts w:ascii="Calibri" w:eastAsia="Times New Roman" w:hAnsi="Calibri" w:cs="Times New Roman"/>
          <w:b/>
          <w:sz w:val="24"/>
          <w:szCs w:val="24"/>
          <w:lang w:val="fr-FR" w:eastAsia="es-ES"/>
        </w:rPr>
        <w:t>:</w:t>
      </w:r>
    </w:p>
    <w:p w:rsidR="007D2FD5" w:rsidRPr="00895AE2" w:rsidRDefault="007D2FD5">
      <w:pPr>
        <w:rPr>
          <w:rFonts w:ascii="Calibri" w:hAnsi="Calibri"/>
          <w:b/>
          <w:sz w:val="24"/>
          <w:szCs w:val="24"/>
          <w:shd w:val="clear" w:color="auto" w:fill="FAFAFA"/>
          <w:lang w:val="fr-FR"/>
        </w:rPr>
      </w:pPr>
    </w:p>
    <w:p w:rsidR="00423B3B" w:rsidRPr="00895AE2" w:rsidRDefault="00423B3B">
      <w:pPr>
        <w:rPr>
          <w:sz w:val="21"/>
          <w:szCs w:val="21"/>
          <w:shd w:val="clear" w:color="auto" w:fill="FAFAFA"/>
          <w:lang w:val="fr-FR"/>
        </w:rPr>
      </w:pPr>
    </w:p>
    <w:p w:rsidR="003D4694" w:rsidRDefault="003D4694" w:rsidP="003D4694">
      <w:pPr>
        <w:rPr>
          <w:rFonts w:eastAsia="Times New Roman" w:cs="Times New Roman"/>
          <w:sz w:val="21"/>
          <w:szCs w:val="21"/>
          <w:lang w:val="fr-FR" w:eastAsia="es-ES"/>
        </w:rPr>
      </w:pPr>
      <w:r w:rsidRPr="00B3503E">
        <w:rPr>
          <w:rFonts w:eastAsia="Times New Roman" w:cs="Times New Roman"/>
          <w:i/>
          <w:iCs/>
          <w:sz w:val="21"/>
          <w:szCs w:val="21"/>
          <w:lang w:val="fr-FR" w:eastAsia="es-ES"/>
        </w:rPr>
        <w:t>Nelson Mandela</w:t>
      </w:r>
      <w:r w:rsidRPr="00B3503E">
        <w:rPr>
          <w:rFonts w:eastAsia="Times New Roman" w:cs="Times New Roman"/>
          <w:i/>
          <w:iCs/>
          <w:sz w:val="21"/>
          <w:szCs w:val="21"/>
          <w:lang w:val="fr-FR" w:eastAsia="es-ES"/>
        </w:rPr>
        <w:br/>
      </w:r>
      <w:r w:rsidRPr="00B3503E">
        <w:rPr>
          <w:rFonts w:eastAsia="Times New Roman" w:cs="Times New Roman"/>
          <w:sz w:val="21"/>
          <w:szCs w:val="21"/>
          <w:lang w:val="fr-FR" w:eastAsia="es-ES"/>
        </w:rPr>
        <w:t>"L'éducation est l'arme la plus puissante que vous pouvez utiliser pour changer le monde."</w:t>
      </w:r>
      <w:r w:rsidRPr="00B3503E">
        <w:rPr>
          <w:rFonts w:eastAsia="Times New Roman" w:cs="Times New Roman"/>
          <w:sz w:val="21"/>
          <w:szCs w:val="21"/>
          <w:lang w:val="fr-FR" w:eastAsia="es-ES"/>
        </w:rPr>
        <w:br/>
      </w:r>
      <w:r w:rsidRPr="00B3503E">
        <w:rPr>
          <w:rFonts w:eastAsia="Times New Roman" w:cs="Times New Roman"/>
          <w:sz w:val="21"/>
          <w:szCs w:val="21"/>
          <w:lang w:val="fr-FR" w:eastAsia="es-ES"/>
        </w:rPr>
        <w:br/>
      </w:r>
      <w:r w:rsidRPr="00B3503E">
        <w:rPr>
          <w:rFonts w:eastAsia="Times New Roman" w:cs="Times New Roman"/>
          <w:i/>
          <w:iCs/>
          <w:sz w:val="21"/>
          <w:szCs w:val="21"/>
          <w:lang w:val="fr-FR" w:eastAsia="es-ES"/>
        </w:rPr>
        <w:t>Victor Hugo</w:t>
      </w:r>
      <w:r w:rsidRPr="00B3503E">
        <w:rPr>
          <w:rFonts w:eastAsia="Times New Roman" w:cs="Times New Roman"/>
          <w:sz w:val="21"/>
          <w:szCs w:val="21"/>
          <w:lang w:val="fr-FR" w:eastAsia="es-ES"/>
        </w:rPr>
        <w:br/>
        <w:t>"Celui qui ouvre la porte d'une école ferme une prison."</w:t>
      </w:r>
      <w:r w:rsidRPr="00B3503E">
        <w:rPr>
          <w:rFonts w:eastAsia="Times New Roman" w:cs="Times New Roman"/>
          <w:sz w:val="21"/>
          <w:szCs w:val="21"/>
          <w:lang w:val="fr-FR" w:eastAsia="es-ES"/>
        </w:rPr>
        <w:br/>
      </w:r>
      <w:r w:rsidRPr="00B3503E">
        <w:rPr>
          <w:rFonts w:eastAsia="Times New Roman" w:cs="Times New Roman"/>
          <w:sz w:val="21"/>
          <w:szCs w:val="21"/>
          <w:lang w:val="fr-FR" w:eastAsia="es-ES"/>
        </w:rPr>
        <w:br/>
      </w:r>
      <w:r w:rsidRPr="00B3503E">
        <w:rPr>
          <w:rFonts w:eastAsia="Times New Roman" w:cs="Times New Roman"/>
          <w:i/>
          <w:iCs/>
          <w:sz w:val="21"/>
          <w:szCs w:val="21"/>
          <w:lang w:val="fr-FR" w:eastAsia="es-ES"/>
        </w:rPr>
        <w:t>John F. Kennedy</w:t>
      </w:r>
      <w:r w:rsidRPr="00B3503E">
        <w:rPr>
          <w:rFonts w:eastAsia="Times New Roman" w:cs="Times New Roman"/>
          <w:sz w:val="21"/>
          <w:szCs w:val="21"/>
          <w:lang w:val="fr-FR" w:eastAsia="es-ES"/>
        </w:rPr>
        <w:br/>
        <w:t>"La liberté sans éducation est toujours un danger, l'éducation sans liberté est futile. "</w:t>
      </w:r>
      <w:r w:rsidRPr="00B3503E">
        <w:rPr>
          <w:rFonts w:eastAsia="Times New Roman" w:cs="Times New Roman"/>
          <w:sz w:val="21"/>
          <w:szCs w:val="21"/>
          <w:lang w:val="fr-FR" w:eastAsia="es-ES"/>
        </w:rPr>
        <w:br/>
      </w:r>
      <w:r w:rsidRPr="00B3503E">
        <w:rPr>
          <w:rFonts w:eastAsia="Times New Roman" w:cs="Times New Roman"/>
          <w:sz w:val="21"/>
          <w:szCs w:val="21"/>
          <w:lang w:val="fr-FR" w:eastAsia="es-ES"/>
        </w:rPr>
        <w:br/>
      </w:r>
      <w:r w:rsidRPr="00B3503E">
        <w:rPr>
          <w:rFonts w:eastAsia="Times New Roman" w:cs="Times New Roman"/>
          <w:i/>
          <w:iCs/>
          <w:sz w:val="21"/>
          <w:szCs w:val="21"/>
          <w:lang w:val="fr-FR" w:eastAsia="es-ES"/>
        </w:rPr>
        <w:t>Howard G. Hendricks</w:t>
      </w:r>
      <w:r w:rsidRPr="00B3503E">
        <w:rPr>
          <w:rFonts w:eastAsia="Times New Roman" w:cs="Times New Roman"/>
          <w:sz w:val="21"/>
          <w:szCs w:val="21"/>
          <w:lang w:val="fr-FR" w:eastAsia="es-ES"/>
        </w:rPr>
        <w:br/>
        <w:t>"L'enseignement qui laisse sa marque n'est pas celui qui est transmis d’une tête à une autre tête, mais d’un cœur à un autre cœur."</w:t>
      </w:r>
      <w:r w:rsidRPr="00B3503E">
        <w:rPr>
          <w:rFonts w:eastAsia="Times New Roman" w:cs="Times New Roman"/>
          <w:sz w:val="21"/>
          <w:szCs w:val="21"/>
          <w:lang w:val="fr-FR" w:eastAsia="es-ES"/>
        </w:rPr>
        <w:br/>
      </w:r>
      <w:r w:rsidRPr="00B3503E">
        <w:rPr>
          <w:rFonts w:eastAsia="Times New Roman" w:cs="Times New Roman"/>
          <w:sz w:val="21"/>
          <w:szCs w:val="21"/>
          <w:lang w:val="fr-FR" w:eastAsia="es-ES"/>
        </w:rPr>
        <w:br/>
      </w:r>
      <w:r w:rsidRPr="00B3503E">
        <w:rPr>
          <w:rFonts w:eastAsia="Times New Roman" w:cs="Times New Roman"/>
          <w:i/>
          <w:iCs/>
          <w:sz w:val="21"/>
          <w:szCs w:val="21"/>
          <w:lang w:val="fr-FR" w:eastAsia="es-ES"/>
        </w:rPr>
        <w:t>Hésiode</w:t>
      </w:r>
      <w:r w:rsidRPr="00B3503E">
        <w:rPr>
          <w:rFonts w:eastAsia="Times New Roman" w:cs="Times New Roman"/>
          <w:sz w:val="21"/>
          <w:szCs w:val="21"/>
          <w:lang w:val="fr-FR" w:eastAsia="es-ES"/>
        </w:rPr>
        <w:br/>
        <w:t>"L'éducation aide une personne à apprendre à être ce qu'elle est capable d'être."</w:t>
      </w:r>
      <w:r w:rsidRPr="00B3503E">
        <w:rPr>
          <w:rFonts w:eastAsia="Times New Roman" w:cs="Times New Roman"/>
          <w:sz w:val="21"/>
          <w:szCs w:val="21"/>
          <w:lang w:val="fr-FR" w:eastAsia="es-ES"/>
        </w:rPr>
        <w:br/>
      </w:r>
      <w:r w:rsidRPr="00B3503E">
        <w:rPr>
          <w:rFonts w:eastAsia="Times New Roman" w:cs="Times New Roman"/>
          <w:sz w:val="21"/>
          <w:szCs w:val="21"/>
          <w:lang w:val="fr-FR" w:eastAsia="es-ES"/>
        </w:rPr>
        <w:br/>
      </w:r>
      <w:r w:rsidRPr="00B3503E">
        <w:rPr>
          <w:rFonts w:eastAsia="Times New Roman" w:cs="Times New Roman"/>
          <w:i/>
          <w:iCs/>
          <w:sz w:val="21"/>
          <w:szCs w:val="21"/>
          <w:lang w:val="fr-FR" w:eastAsia="es-ES"/>
        </w:rPr>
        <w:t>Margaret Mead</w:t>
      </w:r>
      <w:r w:rsidRPr="00B3503E">
        <w:rPr>
          <w:rFonts w:eastAsia="Times New Roman" w:cs="Times New Roman"/>
          <w:sz w:val="21"/>
          <w:szCs w:val="21"/>
          <w:lang w:val="fr-FR" w:eastAsia="es-ES"/>
        </w:rPr>
        <w:br/>
        <w:t>"Les enfants devraient apprendre à penser, pas à quoi penser."</w:t>
      </w:r>
      <w:r w:rsidRPr="00B3503E">
        <w:rPr>
          <w:rFonts w:eastAsia="Times New Roman" w:cs="Times New Roman"/>
          <w:sz w:val="21"/>
          <w:szCs w:val="21"/>
          <w:lang w:val="fr-FR" w:eastAsia="es-ES"/>
        </w:rPr>
        <w:br/>
      </w:r>
      <w:r w:rsidRPr="00B3503E">
        <w:rPr>
          <w:rFonts w:eastAsia="Times New Roman" w:cs="Times New Roman"/>
          <w:sz w:val="21"/>
          <w:szCs w:val="21"/>
          <w:lang w:val="fr-FR" w:eastAsia="es-ES"/>
        </w:rPr>
        <w:br/>
      </w:r>
      <w:r w:rsidRPr="00B3503E">
        <w:rPr>
          <w:rFonts w:eastAsia="Times New Roman" w:cs="Times New Roman"/>
          <w:i/>
          <w:iCs/>
          <w:sz w:val="21"/>
          <w:szCs w:val="21"/>
          <w:lang w:val="fr-FR" w:eastAsia="es-ES"/>
        </w:rPr>
        <w:t>Jean Piaget</w:t>
      </w:r>
      <w:r w:rsidRPr="00B3503E">
        <w:rPr>
          <w:rFonts w:eastAsia="Times New Roman" w:cs="Times New Roman"/>
          <w:sz w:val="21"/>
          <w:szCs w:val="21"/>
          <w:lang w:val="fr-FR" w:eastAsia="es-ES"/>
        </w:rPr>
        <w:br/>
        <w:t>"L'objectif principal de l'éducation dans les écoles doit être la création d'hommes et de femmes capables de faire des choses nouvelles, pas simplement de répéter ce que les autres générations ont fait; des hommes et des femmes qui sont créatifs, inventifs et explorateurs, qui peuvent critiquer et vérifier et ne pas accepter  tout ce qui leur est proposé. "</w:t>
      </w:r>
      <w:r w:rsidRPr="00B3503E">
        <w:rPr>
          <w:rFonts w:eastAsia="Times New Roman" w:cs="Times New Roman"/>
          <w:sz w:val="21"/>
          <w:szCs w:val="21"/>
          <w:lang w:val="fr-FR" w:eastAsia="es-ES"/>
        </w:rPr>
        <w:br/>
      </w:r>
      <w:r w:rsidRPr="00B3503E">
        <w:rPr>
          <w:rFonts w:eastAsia="Times New Roman" w:cs="Times New Roman"/>
          <w:sz w:val="21"/>
          <w:szCs w:val="21"/>
          <w:lang w:val="fr-FR" w:eastAsia="es-ES"/>
        </w:rPr>
        <w:br/>
      </w:r>
      <w:r w:rsidRPr="00B3503E">
        <w:rPr>
          <w:rFonts w:eastAsia="Times New Roman" w:cs="Times New Roman"/>
          <w:i/>
          <w:iCs/>
          <w:sz w:val="21"/>
          <w:szCs w:val="21"/>
          <w:lang w:val="fr-FR" w:eastAsia="es-ES"/>
        </w:rPr>
        <w:t>Henry Ford</w:t>
      </w:r>
      <w:r w:rsidRPr="00B3503E">
        <w:rPr>
          <w:rFonts w:eastAsia="Times New Roman" w:cs="Times New Roman"/>
          <w:sz w:val="21"/>
          <w:szCs w:val="21"/>
          <w:lang w:val="fr-FR" w:eastAsia="es-ES"/>
        </w:rPr>
        <w:br/>
        <w:t>"Quiconque arrête d'apprendre est déjà très âgé, qu’il ait vingt ou quatre-vingts ans. Toute personne qui continue d'apprendre reste jeune. "</w:t>
      </w:r>
      <w:r w:rsidRPr="00B3503E">
        <w:rPr>
          <w:rFonts w:eastAsia="Times New Roman" w:cs="Times New Roman"/>
          <w:sz w:val="21"/>
          <w:szCs w:val="21"/>
          <w:lang w:val="fr-FR" w:eastAsia="es-ES"/>
        </w:rPr>
        <w:br/>
      </w:r>
      <w:r w:rsidRPr="00B3503E">
        <w:rPr>
          <w:rFonts w:eastAsia="Times New Roman" w:cs="Times New Roman"/>
          <w:sz w:val="21"/>
          <w:szCs w:val="21"/>
          <w:lang w:val="fr-FR" w:eastAsia="es-ES"/>
        </w:rPr>
        <w:br/>
      </w:r>
      <w:r w:rsidRPr="00B3503E">
        <w:rPr>
          <w:rFonts w:eastAsia="Times New Roman" w:cs="Times New Roman"/>
          <w:i/>
          <w:iCs/>
          <w:sz w:val="21"/>
          <w:szCs w:val="21"/>
          <w:lang w:val="fr-FR" w:eastAsia="es-ES"/>
        </w:rPr>
        <w:t>Charlotte Brontë</w:t>
      </w:r>
      <w:r w:rsidRPr="00B3503E">
        <w:rPr>
          <w:rFonts w:eastAsia="Times New Roman" w:cs="Times New Roman"/>
          <w:sz w:val="21"/>
          <w:szCs w:val="21"/>
          <w:lang w:val="fr-FR" w:eastAsia="es-ES"/>
        </w:rPr>
        <w:br/>
        <w:t>"Les préjugés, c'est bien connu, sont difficiles à éradiquer du cœur de ceux qui n'ont jamais fait épanouir leur éducation. Ils poussent là, fermes comme des herbes entre les rochers. "</w:t>
      </w:r>
      <w:r w:rsidRPr="00B3503E">
        <w:rPr>
          <w:rFonts w:eastAsia="Times New Roman" w:cs="Times New Roman"/>
          <w:sz w:val="21"/>
          <w:szCs w:val="21"/>
          <w:lang w:val="fr-FR" w:eastAsia="es-ES"/>
        </w:rPr>
        <w:br/>
      </w:r>
      <w:r w:rsidRPr="00B3503E">
        <w:rPr>
          <w:rFonts w:eastAsia="Times New Roman" w:cs="Times New Roman"/>
          <w:sz w:val="21"/>
          <w:szCs w:val="21"/>
          <w:lang w:val="fr-FR" w:eastAsia="es-ES"/>
        </w:rPr>
        <w:br/>
      </w:r>
      <w:r w:rsidRPr="00B3503E">
        <w:rPr>
          <w:rFonts w:eastAsia="Times New Roman" w:cs="Times New Roman"/>
          <w:i/>
          <w:iCs/>
          <w:sz w:val="21"/>
          <w:szCs w:val="21"/>
          <w:lang w:val="fr-FR" w:eastAsia="es-ES"/>
        </w:rPr>
        <w:t>Liz Berry</w:t>
      </w:r>
      <w:r w:rsidRPr="00B3503E">
        <w:rPr>
          <w:rFonts w:eastAsia="Times New Roman" w:cs="Times New Roman"/>
          <w:i/>
          <w:iCs/>
          <w:sz w:val="21"/>
          <w:szCs w:val="21"/>
          <w:lang w:val="fr-FR" w:eastAsia="es-ES"/>
        </w:rPr>
        <w:br/>
      </w:r>
      <w:r w:rsidRPr="00B3503E">
        <w:rPr>
          <w:rFonts w:eastAsia="Times New Roman" w:cs="Times New Roman"/>
          <w:sz w:val="21"/>
          <w:szCs w:val="21"/>
          <w:lang w:val="fr-FR" w:eastAsia="es-ES"/>
        </w:rPr>
        <w:t>"L'éducation n'est pas faite pour obtenir un emploi. Il s'agit de se développer en tant qu'être humain. "</w:t>
      </w:r>
      <w:r w:rsidRPr="00B3503E">
        <w:rPr>
          <w:rFonts w:eastAsia="Times New Roman" w:cs="Times New Roman"/>
          <w:sz w:val="21"/>
          <w:szCs w:val="21"/>
          <w:lang w:val="fr-FR" w:eastAsia="es-ES"/>
        </w:rPr>
        <w:br/>
      </w:r>
      <w:r w:rsidRPr="00B3503E">
        <w:rPr>
          <w:rFonts w:eastAsia="Times New Roman" w:cs="Times New Roman"/>
          <w:sz w:val="21"/>
          <w:szCs w:val="21"/>
          <w:lang w:val="fr-FR" w:eastAsia="es-ES"/>
        </w:rPr>
        <w:br/>
      </w:r>
      <w:r w:rsidRPr="00B3503E">
        <w:rPr>
          <w:rFonts w:eastAsia="Times New Roman" w:cs="Times New Roman"/>
          <w:i/>
          <w:iCs/>
          <w:sz w:val="21"/>
          <w:szCs w:val="21"/>
          <w:lang w:val="fr-FR" w:eastAsia="es-ES"/>
        </w:rPr>
        <w:t>Louis Pasteur</w:t>
      </w:r>
      <w:r w:rsidRPr="00B3503E">
        <w:rPr>
          <w:rFonts w:eastAsia="Times New Roman" w:cs="Times New Roman"/>
          <w:sz w:val="21"/>
          <w:szCs w:val="21"/>
          <w:lang w:val="fr-FR" w:eastAsia="es-ES"/>
        </w:rPr>
        <w:br/>
        <w:t>"N’épargnez pas à vos enfants les difficultés de la vie, apprenez-leur plutôt à les surmonter."</w:t>
      </w:r>
      <w:r w:rsidRPr="00B3503E">
        <w:rPr>
          <w:rFonts w:eastAsia="Times New Roman" w:cs="Times New Roman"/>
          <w:sz w:val="21"/>
          <w:szCs w:val="21"/>
          <w:lang w:val="fr-FR" w:eastAsia="es-ES"/>
        </w:rPr>
        <w:br/>
      </w:r>
      <w:r w:rsidRPr="00B3503E">
        <w:rPr>
          <w:rFonts w:eastAsia="Times New Roman" w:cs="Times New Roman"/>
          <w:sz w:val="21"/>
          <w:szCs w:val="21"/>
          <w:lang w:val="fr-FR" w:eastAsia="es-ES"/>
        </w:rPr>
        <w:br/>
      </w:r>
      <w:r w:rsidRPr="00B3503E">
        <w:rPr>
          <w:rFonts w:eastAsia="Times New Roman" w:cs="Times New Roman"/>
          <w:i/>
          <w:iCs/>
          <w:sz w:val="21"/>
          <w:szCs w:val="21"/>
          <w:lang w:val="fr-FR" w:eastAsia="es-ES"/>
        </w:rPr>
        <w:t>Jonathan Hennessey</w:t>
      </w:r>
      <w:r w:rsidRPr="00B3503E">
        <w:rPr>
          <w:rFonts w:eastAsia="Times New Roman" w:cs="Times New Roman"/>
          <w:sz w:val="21"/>
          <w:szCs w:val="21"/>
          <w:lang w:val="fr-FR" w:eastAsia="es-ES"/>
        </w:rPr>
        <w:br/>
        <w:t>"L'ignorance est finalement le pire ennemi d'un peuple qui veut être libre".</w:t>
      </w:r>
      <w:r w:rsidRPr="00B3503E">
        <w:rPr>
          <w:rFonts w:eastAsia="Times New Roman" w:cs="Times New Roman"/>
          <w:sz w:val="21"/>
          <w:szCs w:val="21"/>
          <w:lang w:val="fr-FR" w:eastAsia="es-ES"/>
        </w:rPr>
        <w:br/>
      </w:r>
    </w:p>
    <w:p w:rsidR="003D4694" w:rsidRPr="00B3503E" w:rsidRDefault="003D4694" w:rsidP="003D4694">
      <w:pPr>
        <w:rPr>
          <w:rFonts w:eastAsia="Times New Roman" w:cs="Times New Roman"/>
          <w:sz w:val="21"/>
          <w:szCs w:val="21"/>
          <w:lang w:val="fr-FR" w:eastAsia="es-ES"/>
        </w:rPr>
      </w:pPr>
      <w:r w:rsidRPr="00B3503E">
        <w:rPr>
          <w:rFonts w:eastAsia="Times New Roman" w:cs="Times New Roman"/>
          <w:sz w:val="21"/>
          <w:szCs w:val="21"/>
          <w:lang w:val="fr-FR" w:eastAsia="es-ES"/>
        </w:rPr>
        <w:br/>
      </w:r>
      <w:r w:rsidRPr="00B3503E">
        <w:rPr>
          <w:rFonts w:eastAsia="Times New Roman" w:cs="Times New Roman"/>
          <w:i/>
          <w:iCs/>
          <w:sz w:val="21"/>
          <w:szCs w:val="21"/>
          <w:lang w:val="fr-FR" w:eastAsia="es-ES"/>
        </w:rPr>
        <w:t>Brigham Young</w:t>
      </w:r>
      <w:r w:rsidRPr="00B3503E">
        <w:rPr>
          <w:rFonts w:eastAsia="Times New Roman" w:cs="Times New Roman"/>
          <w:sz w:val="21"/>
          <w:szCs w:val="21"/>
          <w:lang w:val="fr-FR" w:eastAsia="es-ES"/>
        </w:rPr>
        <w:br/>
        <w:t xml:space="preserve">"Vous éduquez un homme, vous n’éduquerez qu’un homme ; vous éduquez une femme alors vous </w:t>
      </w:r>
      <w:r w:rsidRPr="00B3503E">
        <w:rPr>
          <w:rFonts w:eastAsia="Times New Roman" w:cs="Times New Roman"/>
          <w:sz w:val="21"/>
          <w:szCs w:val="21"/>
          <w:lang w:val="fr-FR" w:eastAsia="es-ES"/>
        </w:rPr>
        <w:lastRenderedPageBreak/>
        <w:t>éduquerez une génération. "</w:t>
      </w:r>
      <w:r w:rsidRPr="00B3503E">
        <w:rPr>
          <w:rFonts w:eastAsia="Times New Roman" w:cs="Times New Roman"/>
          <w:sz w:val="21"/>
          <w:szCs w:val="21"/>
          <w:lang w:val="fr-FR" w:eastAsia="es-ES"/>
        </w:rPr>
        <w:br/>
      </w:r>
      <w:r w:rsidRPr="00B3503E">
        <w:rPr>
          <w:rFonts w:eastAsia="Times New Roman" w:cs="Times New Roman"/>
          <w:i/>
          <w:iCs/>
          <w:sz w:val="21"/>
          <w:szCs w:val="21"/>
          <w:lang w:val="fr-FR" w:eastAsia="es-ES"/>
        </w:rPr>
        <w:br/>
        <w:t>Albert Einstein</w:t>
      </w:r>
      <w:r w:rsidRPr="00B3503E">
        <w:rPr>
          <w:rFonts w:eastAsia="Times New Roman" w:cs="Times New Roman"/>
          <w:sz w:val="21"/>
          <w:szCs w:val="21"/>
          <w:lang w:val="fr-FR" w:eastAsia="es-ES"/>
        </w:rPr>
        <w:br/>
        <w:t>"Je n’ai pas de talent particulier, mais je suis passionnément curieux. "</w:t>
      </w:r>
      <w:r w:rsidRPr="00B3503E">
        <w:rPr>
          <w:rFonts w:eastAsia="Times New Roman" w:cs="Times New Roman"/>
          <w:sz w:val="21"/>
          <w:szCs w:val="21"/>
          <w:lang w:val="fr-FR" w:eastAsia="es-ES"/>
        </w:rPr>
        <w:br/>
      </w:r>
      <w:r w:rsidRPr="00B3503E">
        <w:rPr>
          <w:rFonts w:eastAsia="Times New Roman" w:cs="Times New Roman"/>
          <w:sz w:val="21"/>
          <w:szCs w:val="21"/>
          <w:lang w:val="fr-FR" w:eastAsia="es-ES"/>
        </w:rPr>
        <w:br/>
      </w:r>
      <w:r w:rsidRPr="00B3503E">
        <w:rPr>
          <w:rFonts w:eastAsia="Times New Roman" w:cs="Times New Roman"/>
          <w:i/>
          <w:iCs/>
          <w:sz w:val="21"/>
          <w:szCs w:val="21"/>
          <w:lang w:val="fr-FR" w:eastAsia="es-ES"/>
        </w:rPr>
        <w:t>Le Talmud</w:t>
      </w:r>
      <w:r w:rsidRPr="00B3503E">
        <w:rPr>
          <w:rFonts w:eastAsia="Times New Roman" w:cs="Times New Roman"/>
          <w:sz w:val="21"/>
          <w:szCs w:val="21"/>
          <w:lang w:val="fr-FR" w:eastAsia="es-ES"/>
        </w:rPr>
        <w:br/>
        <w:t>"L'avenir du monde dépend du souffle des enfants qui vont à l'école."</w:t>
      </w:r>
      <w:r w:rsidRPr="00B3503E">
        <w:rPr>
          <w:rFonts w:eastAsia="Times New Roman" w:cs="Times New Roman"/>
          <w:sz w:val="21"/>
          <w:szCs w:val="21"/>
          <w:lang w:val="fr-FR" w:eastAsia="es-ES"/>
        </w:rPr>
        <w:br/>
      </w:r>
      <w:r w:rsidRPr="00B3503E">
        <w:rPr>
          <w:rFonts w:eastAsia="Times New Roman" w:cs="Times New Roman"/>
          <w:sz w:val="21"/>
          <w:szCs w:val="21"/>
          <w:lang w:val="fr-FR" w:eastAsia="es-ES"/>
        </w:rPr>
        <w:br/>
      </w:r>
      <w:r w:rsidRPr="00B3503E">
        <w:rPr>
          <w:rFonts w:eastAsia="Times New Roman" w:cs="Times New Roman"/>
          <w:i/>
          <w:iCs/>
          <w:sz w:val="21"/>
          <w:szCs w:val="21"/>
          <w:lang w:val="fr-FR" w:eastAsia="es-ES"/>
        </w:rPr>
        <w:t>Bouddha</w:t>
      </w:r>
      <w:r w:rsidRPr="00B3503E">
        <w:rPr>
          <w:rFonts w:eastAsia="Times New Roman" w:cs="Times New Roman"/>
          <w:sz w:val="21"/>
          <w:szCs w:val="21"/>
          <w:lang w:val="fr-FR" w:eastAsia="es-ES"/>
        </w:rPr>
        <w:br/>
        <w:t>"Pour enseigner à d’autres, vous devez d'abord faire quelque chose de très difficile : vous devez vous redresser."</w:t>
      </w:r>
      <w:r w:rsidRPr="00B3503E">
        <w:rPr>
          <w:rFonts w:eastAsia="Times New Roman" w:cs="Times New Roman"/>
          <w:sz w:val="21"/>
          <w:szCs w:val="21"/>
          <w:lang w:val="fr-FR" w:eastAsia="es-ES"/>
        </w:rPr>
        <w:br/>
      </w:r>
      <w:r w:rsidRPr="00B3503E">
        <w:rPr>
          <w:rFonts w:eastAsia="Times New Roman" w:cs="Times New Roman"/>
          <w:sz w:val="21"/>
          <w:szCs w:val="21"/>
          <w:lang w:val="fr-FR" w:eastAsia="es-ES"/>
        </w:rPr>
        <w:br/>
      </w:r>
      <w:r w:rsidRPr="00B3503E">
        <w:rPr>
          <w:rFonts w:eastAsia="Times New Roman" w:cs="Times New Roman"/>
          <w:i/>
          <w:iCs/>
          <w:sz w:val="21"/>
          <w:szCs w:val="21"/>
          <w:lang w:val="fr-FR" w:eastAsia="es-ES"/>
        </w:rPr>
        <w:t>Confucius</w:t>
      </w:r>
      <w:r w:rsidRPr="00B3503E">
        <w:rPr>
          <w:rFonts w:eastAsia="Times New Roman" w:cs="Times New Roman"/>
          <w:sz w:val="21"/>
          <w:szCs w:val="21"/>
          <w:lang w:val="fr-FR" w:eastAsia="es-ES"/>
        </w:rPr>
        <w:br/>
        <w:t>"Là où il y a de l'éducation, il n'y a pas de distinction de classes."</w:t>
      </w:r>
      <w:r w:rsidRPr="00B3503E">
        <w:rPr>
          <w:rFonts w:eastAsia="Times New Roman" w:cs="Times New Roman"/>
          <w:sz w:val="21"/>
          <w:szCs w:val="21"/>
          <w:lang w:val="fr-FR" w:eastAsia="es-ES"/>
        </w:rPr>
        <w:br/>
      </w:r>
    </w:p>
    <w:p w:rsidR="003D4694" w:rsidRPr="00B3503E" w:rsidRDefault="003D4694" w:rsidP="003D4694">
      <w:pPr>
        <w:rPr>
          <w:rFonts w:eastAsia="Times New Roman" w:cs="Times New Roman"/>
          <w:i/>
          <w:sz w:val="21"/>
          <w:szCs w:val="21"/>
          <w:lang w:val="fr-FR" w:eastAsia="es-ES"/>
        </w:rPr>
      </w:pPr>
      <w:r w:rsidRPr="00B3503E">
        <w:rPr>
          <w:rFonts w:eastAsia="Times New Roman" w:cs="Times New Roman"/>
          <w:i/>
          <w:sz w:val="21"/>
          <w:szCs w:val="21"/>
          <w:lang w:val="fr-FR" w:eastAsia="es-ES"/>
        </w:rPr>
        <w:t>Anonyme</w:t>
      </w:r>
    </w:p>
    <w:p w:rsidR="00C009F9" w:rsidRPr="00506C60" w:rsidRDefault="003D4694" w:rsidP="003D4694">
      <w:pPr>
        <w:rPr>
          <w:sz w:val="21"/>
          <w:szCs w:val="21"/>
          <w:shd w:val="clear" w:color="auto" w:fill="FAFAFA"/>
          <w:lang w:val="fr-FR"/>
        </w:rPr>
      </w:pPr>
      <w:r w:rsidRPr="00B3503E">
        <w:rPr>
          <w:rFonts w:eastAsia="Times New Roman" w:cs="Times New Roman"/>
          <w:sz w:val="21"/>
          <w:szCs w:val="21"/>
          <w:lang w:val="fr-FR" w:eastAsia="es-ES"/>
        </w:rPr>
        <w:t>"Si Allah vous accorde un fils, tremblez, parce que vous serez non seulement son père et son ami, mais aussi son modèle."</w:t>
      </w:r>
      <w:r w:rsidRPr="00B3503E">
        <w:rPr>
          <w:rFonts w:eastAsia="Times New Roman" w:cs="Times New Roman"/>
          <w:sz w:val="21"/>
          <w:szCs w:val="21"/>
          <w:lang w:val="fr-FR" w:eastAsia="es-ES"/>
        </w:rPr>
        <w:br/>
      </w:r>
      <w:r w:rsidRPr="00B3503E">
        <w:rPr>
          <w:rFonts w:eastAsia="Times New Roman" w:cs="Times New Roman"/>
          <w:sz w:val="21"/>
          <w:szCs w:val="21"/>
          <w:lang w:val="fr-FR" w:eastAsia="es-ES"/>
        </w:rPr>
        <w:br/>
      </w:r>
      <w:r w:rsidRPr="00B3503E">
        <w:rPr>
          <w:rFonts w:eastAsia="Times New Roman" w:cs="Times New Roman"/>
          <w:i/>
          <w:iCs/>
          <w:sz w:val="21"/>
          <w:szCs w:val="21"/>
          <w:lang w:val="fr-FR" w:eastAsia="es-ES"/>
        </w:rPr>
        <w:t>Malala Yousafzai</w:t>
      </w:r>
      <w:r w:rsidRPr="00B3503E">
        <w:rPr>
          <w:rFonts w:eastAsia="Times New Roman" w:cs="Times New Roman"/>
          <w:sz w:val="21"/>
          <w:szCs w:val="21"/>
          <w:lang w:val="fr-FR" w:eastAsia="es-ES"/>
        </w:rPr>
        <w:br/>
        <w:t>"L'Islam est une religion de paix, d'humanité et de fraternité. L'Islam dit que ce n'est pas seulement le droit de chaque enfant de recevoir une éducation, mais c'est son devoir et sa responsabilité. "</w:t>
      </w:r>
      <w:r w:rsidRPr="00B3503E">
        <w:rPr>
          <w:rFonts w:eastAsia="Times New Roman" w:cs="Times New Roman"/>
          <w:sz w:val="21"/>
          <w:szCs w:val="21"/>
          <w:lang w:val="fr-FR" w:eastAsia="es-ES"/>
        </w:rPr>
        <w:br/>
      </w:r>
      <w:r w:rsidRPr="00B3503E">
        <w:rPr>
          <w:rFonts w:eastAsia="Times New Roman" w:cs="Times New Roman"/>
          <w:sz w:val="21"/>
          <w:szCs w:val="21"/>
          <w:lang w:val="fr-FR" w:eastAsia="es-ES"/>
        </w:rPr>
        <w:br/>
      </w:r>
      <w:r w:rsidRPr="00B3503E">
        <w:rPr>
          <w:rFonts w:eastAsia="Times New Roman" w:cs="Times New Roman"/>
          <w:i/>
          <w:iCs/>
          <w:sz w:val="21"/>
          <w:szCs w:val="21"/>
          <w:lang w:val="fr-FR" w:eastAsia="es-ES"/>
        </w:rPr>
        <w:t>Malala Yousafzai</w:t>
      </w:r>
      <w:r w:rsidRPr="00B3503E">
        <w:rPr>
          <w:rFonts w:eastAsia="Times New Roman" w:cs="Times New Roman"/>
          <w:i/>
          <w:iCs/>
          <w:sz w:val="21"/>
          <w:szCs w:val="21"/>
          <w:lang w:val="fr-FR" w:eastAsia="es-ES"/>
        </w:rPr>
        <w:br/>
      </w:r>
      <w:r w:rsidRPr="00B3503E">
        <w:rPr>
          <w:rFonts w:eastAsia="Times New Roman" w:cs="Times New Roman"/>
          <w:sz w:val="21"/>
          <w:szCs w:val="21"/>
          <w:lang w:val="fr-FR" w:eastAsia="es-ES"/>
        </w:rPr>
        <w:t>"La meilleure façon de lutter contre le terrorisme est très simple: éduquer la prochaine génération."</w:t>
      </w:r>
      <w:r w:rsidRPr="00B3503E">
        <w:rPr>
          <w:rFonts w:eastAsia="Times New Roman" w:cs="Times New Roman"/>
          <w:sz w:val="21"/>
          <w:szCs w:val="21"/>
          <w:lang w:val="fr-FR" w:eastAsia="es-ES"/>
        </w:rPr>
        <w:br/>
      </w:r>
      <w:r w:rsidRPr="00B3503E">
        <w:rPr>
          <w:rFonts w:eastAsia="Times New Roman" w:cs="Times New Roman"/>
          <w:sz w:val="21"/>
          <w:szCs w:val="21"/>
          <w:lang w:val="fr-FR" w:eastAsia="es-ES"/>
        </w:rPr>
        <w:br/>
        <w:t>Coran 2: 83</w:t>
      </w:r>
      <w:r w:rsidRPr="00B3503E">
        <w:rPr>
          <w:rFonts w:eastAsia="Times New Roman" w:cs="Times New Roman"/>
          <w:sz w:val="21"/>
          <w:szCs w:val="21"/>
          <w:lang w:val="fr-FR" w:eastAsia="es-ES"/>
        </w:rPr>
        <w:br/>
        <w:t>"Sois bon envers les orphelins et les nécessiteux. Parle gentiment aux gens. Et aide les pauvres ".</w:t>
      </w:r>
      <w:r w:rsidRPr="00B3503E">
        <w:rPr>
          <w:rFonts w:eastAsia="Times New Roman" w:cs="Times New Roman"/>
          <w:sz w:val="21"/>
          <w:szCs w:val="21"/>
          <w:lang w:val="fr-FR" w:eastAsia="es-ES"/>
        </w:rPr>
        <w:br/>
      </w:r>
      <w:r w:rsidRPr="00B3503E">
        <w:rPr>
          <w:rFonts w:eastAsia="Times New Roman" w:cs="Times New Roman"/>
          <w:sz w:val="21"/>
          <w:szCs w:val="21"/>
          <w:lang w:val="fr-FR" w:eastAsia="es-ES"/>
        </w:rPr>
        <w:br/>
      </w:r>
      <w:r w:rsidRPr="00B3503E">
        <w:rPr>
          <w:rFonts w:eastAsia="Times New Roman" w:cs="Times New Roman"/>
          <w:i/>
          <w:iCs/>
          <w:sz w:val="21"/>
          <w:szCs w:val="21"/>
          <w:lang w:val="fr-FR" w:eastAsia="es-ES"/>
        </w:rPr>
        <w:t>Muhammad</w:t>
      </w:r>
      <w:r w:rsidRPr="00B3503E">
        <w:rPr>
          <w:rFonts w:eastAsia="Times New Roman" w:cs="Times New Roman"/>
          <w:i/>
          <w:iCs/>
          <w:sz w:val="21"/>
          <w:szCs w:val="21"/>
          <w:lang w:val="fr-FR" w:eastAsia="es-ES"/>
        </w:rPr>
        <w:br/>
      </w:r>
      <w:r w:rsidRPr="00B3503E">
        <w:rPr>
          <w:rFonts w:eastAsia="Times New Roman" w:cs="Times New Roman"/>
          <w:sz w:val="21"/>
          <w:szCs w:val="21"/>
          <w:lang w:val="fr-FR" w:eastAsia="es-ES"/>
        </w:rPr>
        <w:t>"La vraie richesse de l'homme est le bien qu'il fait dans ce monde."</w:t>
      </w:r>
    </w:p>
    <w:p w:rsidR="00C009F9" w:rsidRPr="00506C60" w:rsidRDefault="00C009F9" w:rsidP="00C009F9">
      <w:pPr>
        <w:rPr>
          <w:sz w:val="21"/>
          <w:szCs w:val="21"/>
          <w:shd w:val="clear" w:color="auto" w:fill="FAFAFA"/>
          <w:lang w:val="fr-FR"/>
        </w:rPr>
      </w:pPr>
    </w:p>
    <w:p w:rsidR="00C009F9" w:rsidRPr="00506C60" w:rsidRDefault="00C009F9" w:rsidP="00C009F9">
      <w:pPr>
        <w:rPr>
          <w:sz w:val="21"/>
          <w:szCs w:val="21"/>
          <w:shd w:val="clear" w:color="auto" w:fill="FAFAFA"/>
          <w:lang w:val="fr-FR"/>
        </w:rPr>
      </w:pPr>
    </w:p>
    <w:p w:rsidR="0001548A" w:rsidRPr="00506C60" w:rsidRDefault="007D2FD5" w:rsidP="00760210">
      <w:pPr>
        <w:rPr>
          <w:sz w:val="21"/>
          <w:szCs w:val="21"/>
          <w:shd w:val="clear" w:color="auto" w:fill="FAFAFA"/>
          <w:lang w:val="fr-FR"/>
        </w:rPr>
      </w:pPr>
      <w:r w:rsidRPr="00506C60">
        <w:rPr>
          <w:sz w:val="21"/>
          <w:szCs w:val="21"/>
          <w:shd w:val="clear" w:color="auto" w:fill="FAFAFA"/>
          <w:lang w:val="fr-FR"/>
        </w:rPr>
        <w:t xml:space="preserve"> </w:t>
      </w:r>
    </w:p>
    <w:p w:rsidR="00F1791D" w:rsidRPr="00506C60" w:rsidRDefault="00F1791D" w:rsidP="00F9265E">
      <w:pPr>
        <w:jc w:val="both"/>
        <w:rPr>
          <w:sz w:val="21"/>
          <w:szCs w:val="21"/>
          <w:shd w:val="clear" w:color="auto" w:fill="FAFAFA"/>
          <w:lang w:val="fr-FR"/>
        </w:rPr>
      </w:pPr>
    </w:p>
    <w:p w:rsidR="00F1791D" w:rsidRPr="00506C60" w:rsidRDefault="00F1791D" w:rsidP="00F9265E">
      <w:pPr>
        <w:jc w:val="both"/>
        <w:rPr>
          <w:sz w:val="21"/>
          <w:szCs w:val="21"/>
          <w:shd w:val="clear" w:color="auto" w:fill="FAFAFA"/>
          <w:lang w:val="fr-FR"/>
        </w:rPr>
      </w:pPr>
    </w:p>
    <w:sectPr w:rsidR="00F1791D" w:rsidRPr="00506C60" w:rsidSect="00CC2211">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7F5" w:rsidRDefault="006A47F5" w:rsidP="007C23AB">
      <w:r>
        <w:separator/>
      </w:r>
    </w:p>
  </w:endnote>
  <w:endnote w:type="continuationSeparator" w:id="0">
    <w:p w:rsidR="006A47F5" w:rsidRDefault="006A47F5" w:rsidP="007C23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F1" w:rsidRPr="007A68B3" w:rsidRDefault="00CF11FC" w:rsidP="00CF11FC">
    <w:pPr>
      <w:rPr>
        <w:rFonts w:eastAsia="Times New Roman"/>
        <w:color w:val="000000" w:themeColor="text1"/>
        <w:sz w:val="20"/>
        <w:szCs w:val="20"/>
        <w:lang w:val="it-IT" w:eastAsia="it-IT"/>
      </w:rPr>
    </w:pPr>
    <w:r>
      <w:rPr>
        <w:i/>
        <w:noProof/>
        <w:color w:val="000000" w:themeColor="text1"/>
        <w:sz w:val="20"/>
        <w:szCs w:val="20"/>
        <w:lang w:eastAsia="es-ES"/>
      </w:rPr>
      <w:drawing>
        <wp:anchor distT="0" distB="0" distL="114300" distR="114300" simplePos="0" relativeHeight="251659264" behindDoc="0" locked="0" layoutInCell="1" allowOverlap="1">
          <wp:simplePos x="0" y="0"/>
          <wp:positionH relativeFrom="column">
            <wp:posOffset>-112395</wp:posOffset>
          </wp:positionH>
          <wp:positionV relativeFrom="paragraph">
            <wp:posOffset>-85090</wp:posOffset>
          </wp:positionV>
          <wp:extent cx="819785" cy="81978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c_qr_code_without_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9785" cy="819785"/>
                  </a:xfrm>
                  <a:prstGeom prst="rect">
                    <a:avLst/>
                  </a:prstGeom>
                </pic:spPr>
              </pic:pic>
            </a:graphicData>
          </a:graphic>
        </wp:anchor>
      </w:drawing>
    </w:r>
    <w:r w:rsidR="00C92501" w:rsidRPr="00506C60">
      <w:rPr>
        <w:lang w:val="fr-FR"/>
      </w:rPr>
      <w:t xml:space="preserve"> </w:t>
    </w:r>
    <w:r w:rsidR="00C92501" w:rsidRPr="00C92501">
      <w:rPr>
        <w:i/>
        <w:noProof/>
        <w:color w:val="000000" w:themeColor="text1"/>
        <w:sz w:val="20"/>
        <w:szCs w:val="20"/>
        <w:lang w:val="it-IT" w:eastAsia="it-IT"/>
      </w:rPr>
      <w:t>Pour télécharger le matériel</w:t>
    </w:r>
    <w:r w:rsidR="00C92501">
      <w:rPr>
        <w:i/>
        <w:noProof/>
        <w:color w:val="000000" w:themeColor="text1"/>
        <w:sz w:val="20"/>
        <w:szCs w:val="20"/>
        <w:lang w:val="it-IT" w:eastAsia="it-IT"/>
      </w:rPr>
      <w:t xml:space="preserve"> </w:t>
    </w:r>
    <w:r w:rsidR="004575F1" w:rsidRPr="00506C60">
      <w:rPr>
        <w:i/>
        <w:color w:val="000000" w:themeColor="text1"/>
        <w:sz w:val="20"/>
        <w:szCs w:val="20"/>
        <w:lang w:val="fr-FR"/>
      </w:rPr>
      <w:t xml:space="preserve">: </w:t>
    </w:r>
    <w:hyperlink r:id="rId2" w:tgtFrame="_blank" w:history="1">
      <w:r w:rsidR="004575F1" w:rsidRPr="00506C60">
        <w:rPr>
          <w:rStyle w:val="Hipervnculo"/>
          <w:rFonts w:eastAsia="Times New Roman"/>
          <w:color w:val="000000" w:themeColor="text1"/>
          <w:sz w:val="20"/>
          <w:szCs w:val="20"/>
          <w:shd w:val="clear" w:color="auto" w:fill="FFFFFF"/>
          <w:lang w:val="fr-FR"/>
        </w:rPr>
        <w:t>https://goo.gl/EswpMy</w:t>
      </w:r>
    </w:hyperlink>
  </w:p>
  <w:p w:rsidR="00337F95" w:rsidRPr="00506C60" w:rsidRDefault="00337F95">
    <w:pPr>
      <w:pStyle w:val="Piedepgina"/>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7F5" w:rsidRDefault="006A47F5" w:rsidP="007C23AB">
      <w:r>
        <w:separator/>
      </w:r>
    </w:p>
  </w:footnote>
  <w:footnote w:type="continuationSeparator" w:id="0">
    <w:p w:rsidR="006A47F5" w:rsidRDefault="006A47F5" w:rsidP="007C23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F95" w:rsidRPr="00506C60" w:rsidRDefault="00F02C82" w:rsidP="00F02C82">
    <w:pPr>
      <w:pStyle w:val="Encabezado"/>
      <w:jc w:val="right"/>
      <w:rPr>
        <w:sz w:val="32"/>
        <w:szCs w:val="32"/>
        <w:lang w:val="fr-FR"/>
      </w:rPr>
    </w:pPr>
    <w:r>
      <w:rPr>
        <w:noProof/>
        <w:lang w:eastAsia="es-ES"/>
      </w:rPr>
      <w:drawing>
        <wp:anchor distT="0" distB="0" distL="114300" distR="114300" simplePos="0" relativeHeight="251660288" behindDoc="0" locked="0" layoutInCell="1" allowOverlap="1">
          <wp:simplePos x="0" y="0"/>
          <wp:positionH relativeFrom="column">
            <wp:posOffset>-800735</wp:posOffset>
          </wp:positionH>
          <wp:positionV relativeFrom="paragraph">
            <wp:posOffset>-332740</wp:posOffset>
          </wp:positionV>
          <wp:extent cx="1361440" cy="132461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00_fr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1440" cy="1324610"/>
                  </a:xfrm>
                  <a:prstGeom prst="rect">
                    <a:avLst/>
                  </a:prstGeom>
                </pic:spPr>
              </pic:pic>
            </a:graphicData>
          </a:graphic>
        </wp:anchor>
      </w:drawing>
    </w:r>
    <w:r w:rsidR="00337F95" w:rsidRPr="00506C60">
      <w:rPr>
        <w:lang w:val="fr-FR"/>
      </w:rPr>
      <w:t xml:space="preserve">    </w:t>
    </w:r>
    <w:r w:rsidRPr="005D5D8F">
      <w:rPr>
        <w:sz w:val="32"/>
        <w:szCs w:val="32"/>
        <w:lang w:val="fr-FR"/>
      </w:rPr>
      <w:t>Guide pour préparer les célébrations du début et de la fin</w:t>
    </w:r>
    <w:r>
      <w:rPr>
        <w:sz w:val="32"/>
        <w:szCs w:val="32"/>
        <w:lang w:val="fr-FR"/>
      </w:rPr>
      <w:t xml:space="preserve"> </w:t>
    </w:r>
    <w:r w:rsidRPr="005D5D8F">
      <w:rPr>
        <w:sz w:val="32"/>
        <w:szCs w:val="32"/>
        <w:lang w:val="fr-FR"/>
      </w:rPr>
      <w:t>de l’année dédiée au Fondateur.</w:t>
    </w:r>
  </w:p>
  <w:p w:rsidR="00337F95" w:rsidRPr="007C23AB" w:rsidRDefault="00337F95" w:rsidP="007C23AB">
    <w:pPr>
      <w:pStyle w:val="Encabezado"/>
      <w:jc w:val="right"/>
      <w:rPr>
        <w:sz w:val="18"/>
        <w:szCs w:val="18"/>
      </w:rPr>
    </w:pPr>
    <w:r w:rsidRPr="007C23AB">
      <w:rPr>
        <w:sz w:val="18"/>
        <w:szCs w:val="18"/>
      </w:rPr>
      <w:t>P</w:t>
    </w:r>
    <w:r w:rsidR="00F02C82">
      <w:rPr>
        <w:sz w:val="18"/>
        <w:szCs w:val="18"/>
      </w:rPr>
      <w:t>a</w:t>
    </w:r>
    <w:r w:rsidRPr="007C23AB">
      <w:rPr>
        <w:sz w:val="18"/>
        <w:szCs w:val="18"/>
      </w:rPr>
      <w:t>g</w:t>
    </w:r>
    <w:r w:rsidR="00F02C82">
      <w:rPr>
        <w:sz w:val="18"/>
        <w:szCs w:val="18"/>
      </w:rPr>
      <w:t>e</w:t>
    </w:r>
    <w:r w:rsidRPr="007C23AB">
      <w:rPr>
        <w:sz w:val="18"/>
        <w:szCs w:val="18"/>
      </w:rPr>
      <w:t xml:space="preserve"> </w:t>
    </w:r>
    <w:r w:rsidR="00916F89" w:rsidRPr="007C23AB">
      <w:rPr>
        <w:b/>
        <w:bCs/>
        <w:sz w:val="18"/>
        <w:szCs w:val="18"/>
      </w:rPr>
      <w:fldChar w:fldCharType="begin"/>
    </w:r>
    <w:r w:rsidRPr="007C23AB">
      <w:rPr>
        <w:b/>
        <w:bCs/>
        <w:sz w:val="18"/>
        <w:szCs w:val="18"/>
      </w:rPr>
      <w:instrText>PAGE  \* Arabic  \* MERGEFORMAT</w:instrText>
    </w:r>
    <w:r w:rsidR="00916F89" w:rsidRPr="007C23AB">
      <w:rPr>
        <w:b/>
        <w:bCs/>
        <w:sz w:val="18"/>
        <w:szCs w:val="18"/>
      </w:rPr>
      <w:fldChar w:fldCharType="separate"/>
    </w:r>
    <w:r w:rsidR="0053068E">
      <w:rPr>
        <w:b/>
        <w:bCs/>
        <w:noProof/>
        <w:sz w:val="18"/>
        <w:szCs w:val="18"/>
      </w:rPr>
      <w:t>16</w:t>
    </w:r>
    <w:r w:rsidR="00916F89" w:rsidRPr="007C23AB">
      <w:rPr>
        <w:b/>
        <w:bCs/>
        <w:sz w:val="18"/>
        <w:szCs w:val="18"/>
      </w:rPr>
      <w:fldChar w:fldCharType="end"/>
    </w:r>
    <w:r w:rsidRPr="007C23AB">
      <w:rPr>
        <w:sz w:val="18"/>
        <w:szCs w:val="18"/>
      </w:rPr>
      <w:t xml:space="preserve"> de </w:t>
    </w:r>
    <w:fldSimple w:instr="NUMPAGES  \* Arabic  \* MERGEFORMAT">
      <w:r w:rsidR="0053068E">
        <w:rPr>
          <w:b/>
          <w:bCs/>
          <w:noProof/>
          <w:sz w:val="18"/>
          <w:szCs w:val="18"/>
        </w:rPr>
        <w:t>16</w:t>
      </w:r>
    </w:fldSimple>
  </w:p>
  <w:p w:rsidR="00337F95" w:rsidRDefault="00337F95" w:rsidP="007C23AB">
    <w:pPr>
      <w:pStyle w:val="Encabezado"/>
      <w:jc w:val="right"/>
    </w:pPr>
  </w:p>
  <w:p w:rsidR="00337F95" w:rsidRDefault="00337F95" w:rsidP="007C23AB">
    <w:pPr>
      <w:pStyle w:val="Encabezado"/>
      <w:jc w:val="right"/>
    </w:pPr>
  </w:p>
  <w:p w:rsidR="00337F95" w:rsidRDefault="00337F95" w:rsidP="007C23AB">
    <w:pPr>
      <w:pStyle w:val="Encabezado"/>
      <w:jc w:val="right"/>
    </w:pPr>
  </w:p>
  <w:p w:rsidR="00337F95" w:rsidRDefault="00337F95" w:rsidP="007C23AB">
    <w:pPr>
      <w:pStyle w:val="Encabezado"/>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16EC4"/>
    <w:rsid w:val="00003656"/>
    <w:rsid w:val="0001548A"/>
    <w:rsid w:val="00016EC4"/>
    <w:rsid w:val="00051724"/>
    <w:rsid w:val="00072A98"/>
    <w:rsid w:val="000A69B5"/>
    <w:rsid w:val="000C21DA"/>
    <w:rsid w:val="000D25E1"/>
    <w:rsid w:val="00121B0C"/>
    <w:rsid w:val="00183A20"/>
    <w:rsid w:val="0019196A"/>
    <w:rsid w:val="001943CA"/>
    <w:rsid w:val="00194938"/>
    <w:rsid w:val="00194E56"/>
    <w:rsid w:val="00195477"/>
    <w:rsid w:val="001955B8"/>
    <w:rsid w:val="001B22C6"/>
    <w:rsid w:val="001C2215"/>
    <w:rsid w:val="001C2739"/>
    <w:rsid w:val="001E4517"/>
    <w:rsid w:val="001E4684"/>
    <w:rsid w:val="0020247E"/>
    <w:rsid w:val="0024373B"/>
    <w:rsid w:val="00260449"/>
    <w:rsid w:val="002711C5"/>
    <w:rsid w:val="00277E94"/>
    <w:rsid w:val="00283B96"/>
    <w:rsid w:val="00285C5E"/>
    <w:rsid w:val="002C2ED9"/>
    <w:rsid w:val="002C3C10"/>
    <w:rsid w:val="002C5EA0"/>
    <w:rsid w:val="00337F95"/>
    <w:rsid w:val="00364187"/>
    <w:rsid w:val="0038019E"/>
    <w:rsid w:val="00380E38"/>
    <w:rsid w:val="003D4694"/>
    <w:rsid w:val="003D57D2"/>
    <w:rsid w:val="003D6C58"/>
    <w:rsid w:val="003D6CC8"/>
    <w:rsid w:val="003E46CF"/>
    <w:rsid w:val="004007D1"/>
    <w:rsid w:val="00423B3B"/>
    <w:rsid w:val="004334CC"/>
    <w:rsid w:val="00444E26"/>
    <w:rsid w:val="004575F1"/>
    <w:rsid w:val="00464351"/>
    <w:rsid w:val="0049655E"/>
    <w:rsid w:val="004C4993"/>
    <w:rsid w:val="004D5906"/>
    <w:rsid w:val="004E1358"/>
    <w:rsid w:val="004F4C68"/>
    <w:rsid w:val="005013A6"/>
    <w:rsid w:val="00506C60"/>
    <w:rsid w:val="005236EB"/>
    <w:rsid w:val="0053068E"/>
    <w:rsid w:val="00530FCC"/>
    <w:rsid w:val="00536C5E"/>
    <w:rsid w:val="00557571"/>
    <w:rsid w:val="00562AAB"/>
    <w:rsid w:val="0061274F"/>
    <w:rsid w:val="00634EA0"/>
    <w:rsid w:val="006520A9"/>
    <w:rsid w:val="00683BD8"/>
    <w:rsid w:val="006A31A7"/>
    <w:rsid w:val="006A47F5"/>
    <w:rsid w:val="006D0D96"/>
    <w:rsid w:val="006E1CE5"/>
    <w:rsid w:val="006E3609"/>
    <w:rsid w:val="006F0715"/>
    <w:rsid w:val="006F20D6"/>
    <w:rsid w:val="0070663A"/>
    <w:rsid w:val="00750069"/>
    <w:rsid w:val="00752E4A"/>
    <w:rsid w:val="0075433F"/>
    <w:rsid w:val="00754365"/>
    <w:rsid w:val="00760210"/>
    <w:rsid w:val="00790A61"/>
    <w:rsid w:val="007A68B3"/>
    <w:rsid w:val="007A76B8"/>
    <w:rsid w:val="007C23AB"/>
    <w:rsid w:val="007D2FD5"/>
    <w:rsid w:val="007F55B7"/>
    <w:rsid w:val="00827388"/>
    <w:rsid w:val="00831694"/>
    <w:rsid w:val="00835345"/>
    <w:rsid w:val="008947A4"/>
    <w:rsid w:val="00895AE2"/>
    <w:rsid w:val="008973FD"/>
    <w:rsid w:val="008B7734"/>
    <w:rsid w:val="008D2200"/>
    <w:rsid w:val="00916F89"/>
    <w:rsid w:val="0093127D"/>
    <w:rsid w:val="009617EC"/>
    <w:rsid w:val="009B27BF"/>
    <w:rsid w:val="009B604F"/>
    <w:rsid w:val="009D6069"/>
    <w:rsid w:val="009F3FCE"/>
    <w:rsid w:val="009F5359"/>
    <w:rsid w:val="009F5E67"/>
    <w:rsid w:val="009F6E3C"/>
    <w:rsid w:val="009F7907"/>
    <w:rsid w:val="00A006AE"/>
    <w:rsid w:val="00A21E72"/>
    <w:rsid w:val="00A37D1D"/>
    <w:rsid w:val="00A5219F"/>
    <w:rsid w:val="00A54A7D"/>
    <w:rsid w:val="00A73C57"/>
    <w:rsid w:val="00AA1008"/>
    <w:rsid w:val="00AB20F6"/>
    <w:rsid w:val="00AB243E"/>
    <w:rsid w:val="00AF0E6E"/>
    <w:rsid w:val="00B04DC2"/>
    <w:rsid w:val="00B04F6F"/>
    <w:rsid w:val="00B263DC"/>
    <w:rsid w:val="00B370CE"/>
    <w:rsid w:val="00B50362"/>
    <w:rsid w:val="00B54474"/>
    <w:rsid w:val="00B764CF"/>
    <w:rsid w:val="00BA4270"/>
    <w:rsid w:val="00BA56BD"/>
    <w:rsid w:val="00BF174A"/>
    <w:rsid w:val="00C009F9"/>
    <w:rsid w:val="00C05926"/>
    <w:rsid w:val="00C31293"/>
    <w:rsid w:val="00C337D3"/>
    <w:rsid w:val="00C45CE3"/>
    <w:rsid w:val="00C50C3B"/>
    <w:rsid w:val="00C775EB"/>
    <w:rsid w:val="00C8782A"/>
    <w:rsid w:val="00C92501"/>
    <w:rsid w:val="00CC2211"/>
    <w:rsid w:val="00CF11FC"/>
    <w:rsid w:val="00D01718"/>
    <w:rsid w:val="00D13D74"/>
    <w:rsid w:val="00D41892"/>
    <w:rsid w:val="00D67919"/>
    <w:rsid w:val="00D82C89"/>
    <w:rsid w:val="00DC54AB"/>
    <w:rsid w:val="00E143FE"/>
    <w:rsid w:val="00E14D8D"/>
    <w:rsid w:val="00E617DA"/>
    <w:rsid w:val="00E65FAD"/>
    <w:rsid w:val="00EA3F56"/>
    <w:rsid w:val="00EB50E1"/>
    <w:rsid w:val="00EE1149"/>
    <w:rsid w:val="00F02C82"/>
    <w:rsid w:val="00F1791D"/>
    <w:rsid w:val="00F35511"/>
    <w:rsid w:val="00F539DD"/>
    <w:rsid w:val="00F75526"/>
    <w:rsid w:val="00F847C0"/>
    <w:rsid w:val="00F871C5"/>
    <w:rsid w:val="00F9265E"/>
    <w:rsid w:val="00FC3415"/>
    <w:rsid w:val="00FD0268"/>
    <w:rsid w:val="00FD1977"/>
    <w:rsid w:val="00FD29C1"/>
    <w:rsid w:val="00FE5596"/>
    <w:rsid w:val="00FE79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89"/>
  </w:style>
  <w:style w:type="paragraph" w:styleId="Ttulo2">
    <w:name w:val="heading 2"/>
    <w:basedOn w:val="Normal"/>
    <w:next w:val="Normal"/>
    <w:link w:val="Ttulo2Car"/>
    <w:uiPriority w:val="9"/>
    <w:qFormat/>
    <w:rsid w:val="00F02C82"/>
    <w:pPr>
      <w:keepNext/>
      <w:spacing w:before="240" w:after="60"/>
      <w:outlineLvl w:val="1"/>
    </w:pPr>
    <w:rPr>
      <w:rFonts w:ascii="Cambria" w:eastAsia="Times New Roman" w:hAnsi="Cambria" w:cs="Times New Roman"/>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
    <w:name w:val="v"/>
    <w:basedOn w:val="Fuentedeprrafopredeter"/>
    <w:rsid w:val="00016EC4"/>
  </w:style>
  <w:style w:type="character" w:customStyle="1" w:styleId="fm">
    <w:name w:val="fm"/>
    <w:basedOn w:val="Fuentedeprrafopredeter"/>
    <w:rsid w:val="00016EC4"/>
  </w:style>
  <w:style w:type="paragraph" w:styleId="Encabezado">
    <w:name w:val="header"/>
    <w:basedOn w:val="Normal"/>
    <w:link w:val="EncabezadoCar"/>
    <w:uiPriority w:val="99"/>
    <w:unhideWhenUsed/>
    <w:rsid w:val="007C23AB"/>
    <w:pPr>
      <w:tabs>
        <w:tab w:val="center" w:pos="4252"/>
        <w:tab w:val="right" w:pos="8504"/>
      </w:tabs>
    </w:pPr>
  </w:style>
  <w:style w:type="character" w:customStyle="1" w:styleId="EncabezadoCar">
    <w:name w:val="Encabezado Car"/>
    <w:basedOn w:val="Fuentedeprrafopredeter"/>
    <w:link w:val="Encabezado"/>
    <w:uiPriority w:val="99"/>
    <w:rsid w:val="007C23AB"/>
  </w:style>
  <w:style w:type="paragraph" w:styleId="Piedepgina">
    <w:name w:val="footer"/>
    <w:basedOn w:val="Normal"/>
    <w:link w:val="PiedepginaCar"/>
    <w:uiPriority w:val="99"/>
    <w:unhideWhenUsed/>
    <w:rsid w:val="007C23AB"/>
    <w:pPr>
      <w:tabs>
        <w:tab w:val="center" w:pos="4252"/>
        <w:tab w:val="right" w:pos="8504"/>
      </w:tabs>
    </w:pPr>
  </w:style>
  <w:style w:type="character" w:customStyle="1" w:styleId="PiedepginaCar">
    <w:name w:val="Pie de página Car"/>
    <w:basedOn w:val="Fuentedeprrafopredeter"/>
    <w:link w:val="Piedepgina"/>
    <w:uiPriority w:val="99"/>
    <w:rsid w:val="007C23AB"/>
  </w:style>
  <w:style w:type="character" w:styleId="Hipervnculo">
    <w:name w:val="Hyperlink"/>
    <w:basedOn w:val="Fuentedeprrafopredeter"/>
    <w:uiPriority w:val="99"/>
    <w:unhideWhenUsed/>
    <w:rsid w:val="009F6E3C"/>
    <w:rPr>
      <w:color w:val="0000FF" w:themeColor="hyperlink"/>
      <w:u w:val="single"/>
    </w:rPr>
  </w:style>
  <w:style w:type="character" w:customStyle="1" w:styleId="Mencinsinresolver1">
    <w:name w:val="Mención sin resolver1"/>
    <w:basedOn w:val="Fuentedeprrafopredeter"/>
    <w:uiPriority w:val="99"/>
    <w:semiHidden/>
    <w:unhideWhenUsed/>
    <w:rsid w:val="009F6E3C"/>
    <w:rPr>
      <w:color w:val="808080"/>
      <w:shd w:val="clear" w:color="auto" w:fill="E6E6E6"/>
    </w:rPr>
  </w:style>
  <w:style w:type="character" w:styleId="Hipervnculovisitado">
    <w:name w:val="FollowedHyperlink"/>
    <w:basedOn w:val="Fuentedeprrafopredeter"/>
    <w:uiPriority w:val="99"/>
    <w:semiHidden/>
    <w:unhideWhenUsed/>
    <w:rsid w:val="009B604F"/>
    <w:rPr>
      <w:color w:val="800080" w:themeColor="followedHyperlink"/>
      <w:u w:val="single"/>
    </w:rPr>
  </w:style>
  <w:style w:type="character" w:customStyle="1" w:styleId="Ttulo2Car">
    <w:name w:val="Título 2 Car"/>
    <w:basedOn w:val="Fuentedeprrafopredeter"/>
    <w:link w:val="Ttulo2"/>
    <w:uiPriority w:val="9"/>
    <w:rsid w:val="00F02C82"/>
    <w:rPr>
      <w:rFonts w:ascii="Cambria" w:eastAsia="Times New Roman" w:hAnsi="Cambria" w:cs="Times New Roman"/>
      <w:b/>
      <w:bCs/>
      <w:i/>
      <w:iCs/>
      <w:sz w:val="28"/>
      <w:szCs w:val="28"/>
      <w:lang w:eastAsia="es-ES"/>
    </w:rPr>
  </w:style>
  <w:style w:type="character" w:customStyle="1" w:styleId="text">
    <w:name w:val="text"/>
    <w:basedOn w:val="Fuentedeprrafopredeter"/>
    <w:rsid w:val="009F7907"/>
  </w:style>
  <w:style w:type="paragraph" w:styleId="Prrafodelista">
    <w:name w:val="List Paragraph"/>
    <w:basedOn w:val="Normal"/>
    <w:uiPriority w:val="34"/>
    <w:qFormat/>
    <w:rsid w:val="006F0715"/>
    <w:pPr>
      <w:ind w:left="720"/>
      <w:contextualSpacing/>
    </w:pPr>
  </w:style>
</w:styles>
</file>

<file path=word/webSettings.xml><?xml version="1.0" encoding="utf-8"?>
<w:webSettings xmlns:r="http://schemas.openxmlformats.org/officeDocument/2006/relationships" xmlns:w="http://schemas.openxmlformats.org/wordprocessingml/2006/main">
  <w:divs>
    <w:div w:id="51202908">
      <w:bodyDiv w:val="1"/>
      <w:marLeft w:val="0"/>
      <w:marRight w:val="0"/>
      <w:marTop w:val="0"/>
      <w:marBottom w:val="0"/>
      <w:divBdr>
        <w:top w:val="none" w:sz="0" w:space="0" w:color="auto"/>
        <w:left w:val="none" w:sz="0" w:space="0" w:color="auto"/>
        <w:bottom w:val="none" w:sz="0" w:space="0" w:color="auto"/>
        <w:right w:val="none" w:sz="0" w:space="0" w:color="auto"/>
      </w:divBdr>
    </w:div>
    <w:div w:id="735400934">
      <w:bodyDiv w:val="1"/>
      <w:marLeft w:val="0"/>
      <w:marRight w:val="0"/>
      <w:marTop w:val="0"/>
      <w:marBottom w:val="0"/>
      <w:divBdr>
        <w:top w:val="none" w:sz="0" w:space="0" w:color="auto"/>
        <w:left w:val="none" w:sz="0" w:space="0" w:color="auto"/>
        <w:bottom w:val="none" w:sz="0" w:space="0" w:color="auto"/>
        <w:right w:val="none" w:sz="0" w:space="0" w:color="auto"/>
      </w:divBdr>
    </w:div>
    <w:div w:id="1154178747">
      <w:bodyDiv w:val="1"/>
      <w:marLeft w:val="0"/>
      <w:marRight w:val="0"/>
      <w:marTop w:val="0"/>
      <w:marBottom w:val="0"/>
      <w:divBdr>
        <w:top w:val="none" w:sz="0" w:space="0" w:color="auto"/>
        <w:left w:val="none" w:sz="0" w:space="0" w:color="auto"/>
        <w:bottom w:val="none" w:sz="0" w:space="0" w:color="auto"/>
        <w:right w:val="none" w:sz="0" w:space="0" w:color="auto"/>
      </w:divBdr>
    </w:div>
    <w:div w:id="1188451629">
      <w:bodyDiv w:val="1"/>
      <w:marLeft w:val="0"/>
      <w:marRight w:val="0"/>
      <w:marTop w:val="0"/>
      <w:marBottom w:val="0"/>
      <w:divBdr>
        <w:top w:val="none" w:sz="0" w:space="0" w:color="auto"/>
        <w:left w:val="none" w:sz="0" w:space="0" w:color="auto"/>
        <w:bottom w:val="none" w:sz="0" w:space="0" w:color="auto"/>
        <w:right w:val="none" w:sz="0" w:space="0" w:color="auto"/>
      </w:divBdr>
    </w:div>
    <w:div w:id="1583950554">
      <w:bodyDiv w:val="1"/>
      <w:marLeft w:val="0"/>
      <w:marRight w:val="0"/>
      <w:marTop w:val="0"/>
      <w:marBottom w:val="0"/>
      <w:divBdr>
        <w:top w:val="none" w:sz="0" w:space="0" w:color="auto"/>
        <w:left w:val="none" w:sz="0" w:space="0" w:color="auto"/>
        <w:bottom w:val="none" w:sz="0" w:space="0" w:color="auto"/>
        <w:right w:val="none" w:sz="0" w:space="0" w:color="auto"/>
      </w:divBdr>
      <w:divsChild>
        <w:div w:id="65735029">
          <w:marLeft w:val="0"/>
          <w:marRight w:val="0"/>
          <w:marTop w:val="0"/>
          <w:marBottom w:val="0"/>
          <w:divBdr>
            <w:top w:val="none" w:sz="0" w:space="0" w:color="auto"/>
            <w:left w:val="none" w:sz="0" w:space="0" w:color="auto"/>
            <w:bottom w:val="none" w:sz="0" w:space="0" w:color="auto"/>
            <w:right w:val="none" w:sz="0" w:space="0" w:color="auto"/>
          </w:divBdr>
        </w:div>
        <w:div w:id="1582135433">
          <w:marLeft w:val="0"/>
          <w:marRight w:val="0"/>
          <w:marTop w:val="0"/>
          <w:marBottom w:val="0"/>
          <w:divBdr>
            <w:top w:val="none" w:sz="0" w:space="0" w:color="auto"/>
            <w:left w:val="none" w:sz="0" w:space="0" w:color="auto"/>
            <w:bottom w:val="none" w:sz="0" w:space="0" w:color="auto"/>
            <w:right w:val="none" w:sz="0" w:space="0" w:color="auto"/>
          </w:divBdr>
        </w:div>
      </w:divsChild>
    </w:div>
    <w:div w:id="1985691634">
      <w:bodyDiv w:val="1"/>
      <w:marLeft w:val="0"/>
      <w:marRight w:val="0"/>
      <w:marTop w:val="0"/>
      <w:marBottom w:val="0"/>
      <w:divBdr>
        <w:top w:val="none" w:sz="0" w:space="0" w:color="auto"/>
        <w:left w:val="none" w:sz="0" w:space="0" w:color="auto"/>
        <w:bottom w:val="none" w:sz="0" w:space="0" w:color="auto"/>
        <w:right w:val="none" w:sz="0" w:space="0" w:color="auto"/>
      </w:divBdr>
      <w:divsChild>
        <w:div w:id="1484809044">
          <w:marLeft w:val="0"/>
          <w:marRight w:val="0"/>
          <w:marTop w:val="0"/>
          <w:marBottom w:val="0"/>
          <w:divBdr>
            <w:top w:val="none" w:sz="0" w:space="0" w:color="auto"/>
            <w:left w:val="none" w:sz="0" w:space="0" w:color="auto"/>
            <w:bottom w:val="none" w:sz="0" w:space="0" w:color="auto"/>
            <w:right w:val="none" w:sz="0" w:space="0" w:color="auto"/>
          </w:divBdr>
        </w:div>
        <w:div w:id="623929099">
          <w:marLeft w:val="480"/>
          <w:marRight w:val="0"/>
          <w:marTop w:val="0"/>
          <w:marBottom w:val="0"/>
          <w:divBdr>
            <w:top w:val="none" w:sz="0" w:space="0" w:color="auto"/>
            <w:left w:val="none" w:sz="0" w:space="0" w:color="auto"/>
            <w:bottom w:val="none" w:sz="0" w:space="0" w:color="auto"/>
            <w:right w:val="none" w:sz="0" w:space="0" w:color="auto"/>
          </w:divBdr>
        </w:div>
        <w:div w:id="966930031">
          <w:marLeft w:val="480"/>
          <w:marRight w:val="0"/>
          <w:marTop w:val="0"/>
          <w:marBottom w:val="0"/>
          <w:divBdr>
            <w:top w:val="none" w:sz="0" w:space="0" w:color="auto"/>
            <w:left w:val="none" w:sz="0" w:space="0" w:color="auto"/>
            <w:bottom w:val="none" w:sz="0" w:space="0" w:color="auto"/>
            <w:right w:val="none" w:sz="0" w:space="0" w:color="auto"/>
          </w:divBdr>
        </w:div>
        <w:div w:id="1882479943">
          <w:marLeft w:val="480"/>
          <w:marRight w:val="0"/>
          <w:marTop w:val="0"/>
          <w:marBottom w:val="0"/>
          <w:divBdr>
            <w:top w:val="none" w:sz="0" w:space="0" w:color="auto"/>
            <w:left w:val="none" w:sz="0" w:space="0" w:color="auto"/>
            <w:bottom w:val="none" w:sz="0" w:space="0" w:color="auto"/>
            <w:right w:val="none" w:sz="0" w:space="0" w:color="auto"/>
          </w:divBdr>
        </w:div>
        <w:div w:id="155151046">
          <w:marLeft w:val="480"/>
          <w:marRight w:val="0"/>
          <w:marTop w:val="0"/>
          <w:marBottom w:val="0"/>
          <w:divBdr>
            <w:top w:val="none" w:sz="0" w:space="0" w:color="auto"/>
            <w:left w:val="none" w:sz="0" w:space="0" w:color="auto"/>
            <w:bottom w:val="none" w:sz="0" w:space="0" w:color="auto"/>
            <w:right w:val="none" w:sz="0" w:space="0" w:color="auto"/>
          </w:divBdr>
        </w:div>
        <w:div w:id="1589999489">
          <w:marLeft w:val="480"/>
          <w:marRight w:val="0"/>
          <w:marTop w:val="0"/>
          <w:marBottom w:val="0"/>
          <w:divBdr>
            <w:top w:val="none" w:sz="0" w:space="0" w:color="auto"/>
            <w:left w:val="none" w:sz="0" w:space="0" w:color="auto"/>
            <w:bottom w:val="none" w:sz="0" w:space="0" w:color="auto"/>
            <w:right w:val="none" w:sz="0" w:space="0" w:color="auto"/>
          </w:divBdr>
        </w:div>
        <w:div w:id="920605635">
          <w:marLeft w:val="480"/>
          <w:marRight w:val="0"/>
          <w:marTop w:val="0"/>
          <w:marBottom w:val="0"/>
          <w:divBdr>
            <w:top w:val="none" w:sz="0" w:space="0" w:color="auto"/>
            <w:left w:val="none" w:sz="0" w:space="0" w:color="auto"/>
            <w:bottom w:val="none" w:sz="0" w:space="0" w:color="auto"/>
            <w:right w:val="none" w:sz="0" w:space="0" w:color="auto"/>
          </w:divBdr>
        </w:div>
        <w:div w:id="1946379202">
          <w:marLeft w:val="480"/>
          <w:marRight w:val="0"/>
          <w:marTop w:val="0"/>
          <w:marBottom w:val="0"/>
          <w:divBdr>
            <w:top w:val="none" w:sz="0" w:space="0" w:color="auto"/>
            <w:left w:val="none" w:sz="0" w:space="0" w:color="auto"/>
            <w:bottom w:val="none" w:sz="0" w:space="0" w:color="auto"/>
            <w:right w:val="none" w:sz="0" w:space="0" w:color="auto"/>
          </w:divBdr>
        </w:div>
        <w:div w:id="602104321">
          <w:marLeft w:val="0"/>
          <w:marRight w:val="0"/>
          <w:marTop w:val="0"/>
          <w:marBottom w:val="0"/>
          <w:divBdr>
            <w:top w:val="none" w:sz="0" w:space="0" w:color="auto"/>
            <w:left w:val="none" w:sz="0" w:space="0" w:color="auto"/>
            <w:bottom w:val="none" w:sz="0" w:space="0" w:color="auto"/>
            <w:right w:val="none" w:sz="0" w:space="0" w:color="auto"/>
          </w:divBdr>
        </w:div>
        <w:div w:id="1475217044">
          <w:marLeft w:val="0"/>
          <w:marRight w:val="0"/>
          <w:marTop w:val="0"/>
          <w:marBottom w:val="0"/>
          <w:divBdr>
            <w:top w:val="none" w:sz="0" w:space="0" w:color="auto"/>
            <w:left w:val="none" w:sz="0" w:space="0" w:color="auto"/>
            <w:bottom w:val="none" w:sz="0" w:space="0" w:color="auto"/>
            <w:right w:val="none" w:sz="0" w:space="0" w:color="auto"/>
          </w:divBdr>
        </w:div>
      </w:divsChild>
    </w:div>
    <w:div w:id="211039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EswpMy" TargetMode="External"/><Relationship Id="rId13" Type="http://schemas.openxmlformats.org/officeDocument/2006/relationships/footer" Target="footer1.xml"/><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oo.gl/EswpMy" TargetMode="External"/><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biblija.net/biblija.cgi?biblia=biblia&amp;m=lc+4%2C+16-21&amp;id22=1&amp;pos=1&amp;set=13&amp;l=es" TargetMode="External"/><Relationship Id="rId22" Type="http://schemas.openxmlformats.org/officeDocument/2006/relationships/image" Target="media/image13.jpeg"/><Relationship Id="rId27" Type="http://schemas.openxmlformats.org/officeDocument/2006/relationships/image" Target="media/image18.jpeg"/></Relationships>
</file>

<file path=word/_rels/footer1.xml.rels><?xml version="1.0" encoding="UTF-8" standalone="yes"?>
<Relationships xmlns="http://schemas.openxmlformats.org/package/2006/relationships"><Relationship Id="rId2" Type="http://schemas.openxmlformats.org/officeDocument/2006/relationships/hyperlink" Target="https://goo.gl/EswpMy"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1E780-2731-411B-B816-FC2C735F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4600</Words>
  <Characters>25304</Characters>
  <Application>Microsoft Office Word</Application>
  <DocSecurity>0</DocSecurity>
  <Lines>210</Lines>
  <Paragraphs>59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Alberto Gómez</cp:lastModifiedBy>
  <cp:revision>2</cp:revision>
  <cp:lastPrinted>2018-06-01T10:15:00Z</cp:lastPrinted>
  <dcterms:created xsi:type="dcterms:W3CDTF">2018-06-14T07:00:00Z</dcterms:created>
  <dcterms:modified xsi:type="dcterms:W3CDTF">2018-06-14T07:00:00Z</dcterms:modified>
</cp:coreProperties>
</file>